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6173" w14:textId="5907D3FF" w:rsidR="002A525F" w:rsidRDefault="00CC67E7" w:rsidP="00D03FBD">
      <w:pPr>
        <w:spacing w:before="80" w:after="80" w:line="240" w:lineRule="atLeast"/>
        <w:rPr>
          <w:rFonts w:ascii="Arial" w:hAnsi="Arial"/>
          <w:b/>
          <w:sz w:val="70"/>
          <w:szCs w:val="70"/>
        </w:rPr>
      </w:pPr>
      <w:r>
        <w:rPr>
          <w:noProof/>
        </w:rPr>
        <w:drawing>
          <wp:anchor distT="0" distB="0" distL="114300" distR="114300" simplePos="0" relativeHeight="251656704" behindDoc="1" locked="0" layoutInCell="1" allowOverlap="1" wp14:anchorId="75EA5D72" wp14:editId="30784122">
            <wp:simplePos x="0" y="0"/>
            <wp:positionH relativeFrom="column">
              <wp:posOffset>-697147</wp:posOffset>
            </wp:positionH>
            <wp:positionV relativeFrom="paragraph">
              <wp:posOffset>-1467319</wp:posOffset>
            </wp:positionV>
            <wp:extent cx="7887335" cy="8017565"/>
            <wp:effectExtent l="0" t="0" r="0" b="2540"/>
            <wp:wrapNone/>
            <wp:docPr id="11" name="Picture 13" descr="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ont Cover"/>
                    <pic:cNvPicPr>
                      <a:picLocks noChangeAspect="1" noChangeArrowheads="1"/>
                    </pic:cNvPicPr>
                  </pic:nvPicPr>
                  <pic:blipFill rotWithShape="1">
                    <a:blip r:embed="rId8">
                      <a:extLst>
                        <a:ext uri="{28A0092B-C50C-407E-A947-70E740481C1C}">
                          <a14:useLocalDpi xmlns:a14="http://schemas.microsoft.com/office/drawing/2010/main" val="0"/>
                        </a:ext>
                      </a:extLst>
                    </a:blip>
                    <a:srcRect b="25378"/>
                    <a:stretch/>
                  </pic:blipFill>
                  <pic:spPr bwMode="auto">
                    <a:xfrm>
                      <a:off x="0" y="0"/>
                      <a:ext cx="7887335" cy="8017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A448BB" w14:textId="24B7BE94" w:rsidR="002A525F" w:rsidRDefault="002A525F" w:rsidP="00812666">
      <w:pPr>
        <w:spacing w:before="80" w:after="80" w:line="240" w:lineRule="atLeast"/>
        <w:jc w:val="right"/>
        <w:rPr>
          <w:rFonts w:ascii="Arial" w:hAnsi="Arial"/>
          <w:b/>
          <w:sz w:val="70"/>
          <w:szCs w:val="70"/>
        </w:rPr>
      </w:pPr>
    </w:p>
    <w:p w14:paraId="2186DA25" w14:textId="7A565397" w:rsidR="00F42465" w:rsidRPr="00F42465" w:rsidRDefault="00310464" w:rsidP="00D11DFE">
      <w:pPr>
        <w:spacing w:before="80" w:after="80" w:line="240" w:lineRule="atLeast"/>
        <w:jc w:val="right"/>
        <w:rPr>
          <w:rFonts w:ascii="Arial" w:hAnsi="Arial" w:cs="Arial"/>
          <w:b/>
          <w:noProof/>
          <w:sz w:val="70"/>
          <w:szCs w:val="70"/>
          <w:lang w:val="en-US"/>
        </w:rPr>
      </w:pPr>
      <w:r>
        <w:rPr>
          <w:noProof/>
        </w:rPr>
        <mc:AlternateContent>
          <mc:Choice Requires="wps">
            <w:drawing>
              <wp:anchor distT="45720" distB="45720" distL="114300" distR="114300" simplePos="0" relativeHeight="251662848" behindDoc="0" locked="0" layoutInCell="1" allowOverlap="1" wp14:anchorId="3EFE19C9" wp14:editId="2893BB52">
                <wp:simplePos x="0" y="0"/>
                <wp:positionH relativeFrom="column">
                  <wp:posOffset>-160020</wp:posOffset>
                </wp:positionH>
                <wp:positionV relativeFrom="paragraph">
                  <wp:posOffset>7293334</wp:posOffset>
                </wp:positionV>
                <wp:extent cx="4391025" cy="1274445"/>
                <wp:effectExtent l="0" t="0" r="2857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274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2056D" w14:textId="77777777" w:rsidR="00DB2277" w:rsidRPr="00F834A3" w:rsidRDefault="00DB2277" w:rsidP="00DB2277">
                            <w:pPr>
                              <w:rPr>
                                <w:rFonts w:ascii="Arial" w:hAnsi="Arial" w:cs="Arial"/>
                                <w:i/>
                                <w:iCs/>
                                <w:sz w:val="16"/>
                                <w:szCs w:val="16"/>
                              </w:rPr>
                            </w:pPr>
                            <w:r w:rsidRPr="00F834A3">
                              <w:rPr>
                                <w:rFonts w:ascii="Arial" w:hAnsi="Arial" w:cs="Arial"/>
                                <w:i/>
                                <w:iCs/>
                                <w:sz w:val="16"/>
                                <w:szCs w:val="16"/>
                              </w:rPr>
                              <w:t xml:space="preserve">Note: Replace this statement </w:t>
                            </w:r>
                            <w:r>
                              <w:rPr>
                                <w:rFonts w:ascii="Arial" w:hAnsi="Arial" w:cs="Arial"/>
                                <w:i/>
                                <w:iCs/>
                                <w:sz w:val="16"/>
                                <w:szCs w:val="16"/>
                              </w:rPr>
                              <w:t xml:space="preserve">(front cover &amp; footer) </w:t>
                            </w:r>
                            <w:r w:rsidRPr="00F834A3">
                              <w:rPr>
                                <w:rFonts w:ascii="Arial" w:hAnsi="Arial" w:cs="Arial"/>
                                <w:i/>
                                <w:iCs/>
                                <w:sz w:val="16"/>
                                <w:szCs w:val="16"/>
                              </w:rPr>
                              <w:t>if under LPP.</w:t>
                            </w:r>
                            <w:r>
                              <w:rPr>
                                <w:rFonts w:ascii="Arial" w:hAnsi="Arial" w:cs="Arial"/>
                                <w:i/>
                                <w:iCs/>
                                <w:sz w:val="16"/>
                                <w:szCs w:val="16"/>
                              </w:rPr>
                              <w:t xml:space="preserve">      Example - </w:t>
                            </w:r>
                            <w:r w:rsidRPr="00F834A3">
                              <w:rPr>
                                <w:rFonts w:ascii="Arial" w:hAnsi="Arial" w:cs="Arial"/>
                                <w:i/>
                                <w:iCs/>
                                <w:sz w:val="16"/>
                                <w:szCs w:val="16"/>
                              </w:rPr>
                              <w:t xml:space="preserve">Commissioned by </w:t>
                            </w:r>
                            <w:r>
                              <w:rPr>
                                <w:rFonts w:ascii="Arial" w:hAnsi="Arial" w:cs="Arial"/>
                                <w:i/>
                                <w:iCs/>
                                <w:sz w:val="16"/>
                                <w:szCs w:val="16"/>
                              </w:rPr>
                              <w:t>[Law Firm]</w:t>
                            </w:r>
                            <w:r w:rsidRPr="00F834A3">
                              <w:rPr>
                                <w:rFonts w:ascii="Arial" w:hAnsi="Arial" w:cs="Arial"/>
                                <w:i/>
                                <w:iCs/>
                                <w:sz w:val="16"/>
                                <w:szCs w:val="16"/>
                              </w:rPr>
                              <w:t xml:space="preserve"> for the sole purpose of providing legal advice - subject to legal professional privilege and confidential - not to be distributed to third parties without the explicit permission of </w:t>
                            </w:r>
                            <w:r>
                              <w:rPr>
                                <w:rFonts w:ascii="Arial" w:hAnsi="Arial" w:cs="Arial"/>
                                <w:i/>
                                <w:iCs/>
                                <w:sz w:val="16"/>
                                <w:szCs w:val="16"/>
                              </w:rPr>
                              <w:t>[Law Firm]</w:t>
                            </w:r>
                            <w:r w:rsidRPr="00F834A3">
                              <w:rPr>
                                <w:rFonts w:ascii="Arial" w:hAnsi="Arial" w:cs="Arial"/>
                                <w:i/>
                                <w:iCs/>
                                <w:sz w:val="16"/>
                                <w:szCs w:val="16"/>
                              </w:rPr>
                              <w:t xml:space="preserve"> and the </w:t>
                            </w:r>
                            <w:r>
                              <w:rPr>
                                <w:rFonts w:ascii="Arial" w:hAnsi="Arial" w:cs="Arial"/>
                                <w:i/>
                                <w:iCs/>
                                <w:sz w:val="16"/>
                                <w:szCs w:val="16"/>
                              </w:rPr>
                              <w:t>[Name of Organisation].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FE19C9" id="_x0000_t202" coordsize="21600,21600" o:spt="202" path="m,l,21600r21600,l21600,xe">
                <v:stroke joinstyle="miter"/>
                <v:path gradientshapeok="t" o:connecttype="rect"/>
              </v:shapetype>
              <v:shape id="Text Box 2" o:spid="_x0000_s1026" type="#_x0000_t202" style="position:absolute;left:0;text-align:left;margin-left:-12.6pt;margin-top:574.3pt;width:345.75pt;height:100.3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" filled="f">
                <v:textbox style="mso-fit-shape-to-text:t">
                  <w:txbxContent>
                    <w:p w14:paraId="2FC2056D" w14:textId="77777777" w:rsidR="00DB2277" w:rsidRPr="00F834A3" w:rsidRDefault="00DB2277" w:rsidP="00DB2277">
                      <w:pPr>
                        <w:rPr>
                          <w:rFonts w:ascii="Arial" w:hAnsi="Arial" w:cs="Arial"/>
                          <w:i/>
                          <w:iCs/>
                          <w:sz w:val="16"/>
                          <w:szCs w:val="16"/>
                        </w:rPr>
                      </w:pPr>
                      <w:r w:rsidRPr="00F834A3">
                        <w:rPr>
                          <w:rFonts w:ascii="Arial" w:hAnsi="Arial" w:cs="Arial"/>
                          <w:i/>
                          <w:iCs/>
                          <w:sz w:val="16"/>
                          <w:szCs w:val="16"/>
                        </w:rPr>
                        <w:t xml:space="preserve">Note: Replace this statement </w:t>
                      </w:r>
                      <w:r>
                        <w:rPr>
                          <w:rFonts w:ascii="Arial" w:hAnsi="Arial" w:cs="Arial"/>
                          <w:i/>
                          <w:iCs/>
                          <w:sz w:val="16"/>
                          <w:szCs w:val="16"/>
                        </w:rPr>
                        <w:t xml:space="preserve">(front cover &amp; footer) </w:t>
                      </w:r>
                      <w:r w:rsidRPr="00F834A3">
                        <w:rPr>
                          <w:rFonts w:ascii="Arial" w:hAnsi="Arial" w:cs="Arial"/>
                          <w:i/>
                          <w:iCs/>
                          <w:sz w:val="16"/>
                          <w:szCs w:val="16"/>
                        </w:rPr>
                        <w:t>if under LPP.</w:t>
                      </w:r>
                      <w:r>
                        <w:rPr>
                          <w:rFonts w:ascii="Arial" w:hAnsi="Arial" w:cs="Arial"/>
                          <w:i/>
                          <w:iCs/>
                          <w:sz w:val="16"/>
                          <w:szCs w:val="16"/>
                        </w:rPr>
                        <w:t xml:space="preserve">      Example - </w:t>
                      </w:r>
                      <w:r w:rsidRPr="00F834A3">
                        <w:rPr>
                          <w:rFonts w:ascii="Arial" w:hAnsi="Arial" w:cs="Arial"/>
                          <w:i/>
                          <w:iCs/>
                          <w:sz w:val="16"/>
                          <w:szCs w:val="16"/>
                        </w:rPr>
                        <w:t xml:space="preserve">Commissioned by </w:t>
                      </w:r>
                      <w:r>
                        <w:rPr>
                          <w:rFonts w:ascii="Arial" w:hAnsi="Arial" w:cs="Arial"/>
                          <w:i/>
                          <w:iCs/>
                          <w:sz w:val="16"/>
                          <w:szCs w:val="16"/>
                        </w:rPr>
                        <w:t>[Law Firm]</w:t>
                      </w:r>
                      <w:r w:rsidRPr="00F834A3">
                        <w:rPr>
                          <w:rFonts w:ascii="Arial" w:hAnsi="Arial" w:cs="Arial"/>
                          <w:i/>
                          <w:iCs/>
                          <w:sz w:val="16"/>
                          <w:szCs w:val="16"/>
                        </w:rPr>
                        <w:t xml:space="preserve"> for the sole purpose of providing legal advice - subject to legal professional privilege and confidential - not to be distributed to third parties without the explicit permission of </w:t>
                      </w:r>
                      <w:r>
                        <w:rPr>
                          <w:rFonts w:ascii="Arial" w:hAnsi="Arial" w:cs="Arial"/>
                          <w:i/>
                          <w:iCs/>
                          <w:sz w:val="16"/>
                          <w:szCs w:val="16"/>
                        </w:rPr>
                        <w:t>[Law Firm]</w:t>
                      </w:r>
                      <w:r w:rsidRPr="00F834A3">
                        <w:rPr>
                          <w:rFonts w:ascii="Arial" w:hAnsi="Arial" w:cs="Arial"/>
                          <w:i/>
                          <w:iCs/>
                          <w:sz w:val="16"/>
                          <w:szCs w:val="16"/>
                        </w:rPr>
                        <w:t xml:space="preserve"> and the </w:t>
                      </w:r>
                      <w:r>
                        <w:rPr>
                          <w:rFonts w:ascii="Arial" w:hAnsi="Arial" w:cs="Arial"/>
                          <w:i/>
                          <w:iCs/>
                          <w:sz w:val="16"/>
                          <w:szCs w:val="16"/>
                        </w:rPr>
                        <w:t>[Name of Organisation].</w:t>
                      </w:r>
                    </w:p>
                  </w:txbxContent>
                </v:textbox>
              </v:shape>
            </w:pict>
          </mc:Fallback>
        </mc:AlternateContent>
      </w:r>
      <w:r>
        <w:rPr>
          <w:rFonts w:ascii="Arial" w:hAnsi="Arial" w:cs="Arial"/>
          <w:b/>
          <w:noProof/>
          <w:sz w:val="70"/>
          <w:szCs w:val="70"/>
          <w:lang w:val="en-US"/>
        </w:rPr>
        <mc:AlternateContent>
          <mc:Choice Requires="wps">
            <w:drawing>
              <wp:anchor distT="0" distB="0" distL="114300" distR="114300" simplePos="0" relativeHeight="251664896" behindDoc="1" locked="0" layoutInCell="1" allowOverlap="1" wp14:anchorId="5D0E5A09" wp14:editId="3AE171E4">
                <wp:simplePos x="0" y="0"/>
                <wp:positionH relativeFrom="column">
                  <wp:posOffset>-670643</wp:posOffset>
                </wp:positionH>
                <wp:positionV relativeFrom="paragraph">
                  <wp:posOffset>5216470</wp:posOffset>
                </wp:positionV>
                <wp:extent cx="7540487" cy="2862469"/>
                <wp:effectExtent l="0" t="0" r="22860" b="14605"/>
                <wp:wrapNone/>
                <wp:docPr id="13" name="Rectangle 13"/>
                <wp:cNvGraphicFramePr/>
                <a:graphic xmlns:a="http://schemas.openxmlformats.org/drawingml/2006/main">
                  <a:graphicData uri="http://schemas.microsoft.com/office/word/2010/wordprocessingShape">
                    <wps:wsp>
                      <wps:cNvSpPr/>
                      <wps:spPr>
                        <a:xfrm>
                          <a:off x="0" y="0"/>
                          <a:ext cx="7540487" cy="28624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A1877" id="Rectangle 13" o:spid="_x0000_s1026" style="position:absolute;margin-left:-52.8pt;margin-top:410.75pt;width:593.75pt;height:225.4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" fillcolor="white [3212]" strokecolor="white [3212]" strokeweight="1pt"/>
            </w:pict>
          </mc:Fallback>
        </mc:AlternateContent>
      </w:r>
      <w:r>
        <w:rPr>
          <w:rFonts w:ascii="Arial" w:hAnsi="Arial" w:cs="Arial"/>
          <w:b/>
          <w:noProof/>
          <w:sz w:val="70"/>
          <w:szCs w:val="70"/>
          <w:lang w:val="en-US"/>
        </w:rPr>
        <w:drawing>
          <wp:anchor distT="0" distB="0" distL="114300" distR="114300" simplePos="0" relativeHeight="251663872" behindDoc="0" locked="0" layoutInCell="1" allowOverlap="1" wp14:anchorId="49903E57" wp14:editId="40FDE7B1">
            <wp:simplePos x="0" y="0"/>
            <wp:positionH relativeFrom="margin">
              <wp:posOffset>4373742</wp:posOffset>
            </wp:positionH>
            <wp:positionV relativeFrom="paragraph">
              <wp:posOffset>5678115</wp:posOffset>
            </wp:positionV>
            <wp:extent cx="2040780" cy="2040780"/>
            <wp:effectExtent l="0" t="0" r="0" b="0"/>
            <wp:wrapNone/>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9"/>
                    <a:stretch>
                      <a:fillRect/>
                    </a:stretch>
                  </pic:blipFill>
                  <pic:spPr>
                    <a:xfrm>
                      <a:off x="0" y="0"/>
                      <a:ext cx="2040780" cy="2040780"/>
                    </a:xfrm>
                    <a:prstGeom prst="rect">
                      <a:avLst/>
                    </a:prstGeom>
                  </pic:spPr>
                </pic:pic>
              </a:graphicData>
            </a:graphic>
            <wp14:sizeRelH relativeFrom="page">
              <wp14:pctWidth>0</wp14:pctWidth>
            </wp14:sizeRelH>
            <wp14:sizeRelV relativeFrom="page">
              <wp14:pctHeight>0</wp14:pctHeight>
            </wp14:sizeRelV>
          </wp:anchor>
        </w:drawing>
      </w:r>
      <w:r w:rsidR="00CC67E7" w:rsidRPr="00773475">
        <w:rPr>
          <w:noProof/>
          <w:lang w:eastAsia="en-AU"/>
        </w:rPr>
        <mc:AlternateContent>
          <mc:Choice Requires="wps">
            <w:drawing>
              <wp:anchor distT="0" distB="0" distL="114300" distR="114300" simplePos="0" relativeHeight="251654656" behindDoc="0" locked="0" layoutInCell="1" allowOverlap="1" wp14:anchorId="6AB9A6B2" wp14:editId="40E51777">
                <wp:simplePos x="0" y="0"/>
                <wp:positionH relativeFrom="column">
                  <wp:posOffset>-635</wp:posOffset>
                </wp:positionH>
                <wp:positionV relativeFrom="paragraph">
                  <wp:posOffset>4371975</wp:posOffset>
                </wp:positionV>
                <wp:extent cx="6371590" cy="760730"/>
                <wp:effectExtent l="0" t="0" r="0" b="0"/>
                <wp:wrapTight wrapText="bothSides">
                  <wp:wrapPolygon edited="0">
                    <wp:start x="129" y="1623"/>
                    <wp:lineTo x="129" y="20013"/>
                    <wp:lineTo x="21376" y="20013"/>
                    <wp:lineTo x="21376" y="1623"/>
                    <wp:lineTo x="129" y="1623"/>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CE86" w14:textId="77777777" w:rsidR="00190FEC" w:rsidRPr="003253CC" w:rsidRDefault="00190FEC" w:rsidP="00492557">
                            <w:pPr>
                              <w:spacing w:after="120" w:line="400" w:lineRule="exact"/>
                              <w:jc w:val="center"/>
                              <w:rPr>
                                <w:rFonts w:ascii="Arial" w:hAnsi="Arial"/>
                                <w:color w:val="FFFFFF"/>
                                <w:sz w:val="34"/>
                                <w:szCs w:val="34"/>
                              </w:rPr>
                            </w:pPr>
                            <w:r w:rsidRPr="00DA5B9A">
                              <w:rPr>
                                <w:rFonts w:ascii="Arial" w:hAnsi="Arial"/>
                                <w:b/>
                                <w:color w:val="FFFFFF"/>
                                <w:sz w:val="34"/>
                                <w:szCs w:val="34"/>
                              </w:rPr>
                              <w:t>INCIDENT INVESTIGATION REPORT</w:t>
                            </w:r>
                            <w:r w:rsidRPr="003253CC">
                              <w:rPr>
                                <w:rFonts w:ascii="Arial" w:hAnsi="Arial"/>
                                <w:color w:val="FFFFFF"/>
                                <w:sz w:val="34"/>
                                <w:szCs w:val="34"/>
                              </w:rPr>
                              <w:t xml:space="preserve"> into</w:t>
                            </w:r>
                          </w:p>
                          <w:p w14:paraId="6AA7B8C1" w14:textId="77777777" w:rsidR="00190FEC" w:rsidRPr="00DA5B9A" w:rsidRDefault="00AA09A2" w:rsidP="000A14F1">
                            <w:pPr>
                              <w:spacing w:line="400" w:lineRule="exact"/>
                              <w:jc w:val="center"/>
                              <w:rPr>
                                <w:b/>
                                <w:bCs/>
                                <w:smallCaps/>
                                <w:color w:val="FFFFFF"/>
                                <w:sz w:val="34"/>
                                <w:szCs w:val="34"/>
                              </w:rPr>
                            </w:pPr>
                            <w:r>
                              <w:rPr>
                                <w:rFonts w:ascii="Arial" w:hAnsi="Arial"/>
                                <w:smallCaps/>
                                <w:color w:val="FFFFFF"/>
                                <w:sz w:val="34"/>
                                <w:szCs w:val="34"/>
                              </w:rPr>
                              <w:t>[Name of Incident Investigation]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9A6B2" id="Text Box 8" o:spid="_x0000_s1027" type="#_x0000_t202" style="position:absolute;left:0;text-align:left;margin-left:-.05pt;margin-top:344.25pt;width:501.7pt;height:5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" filled="f" stroked="f">
                <v:textbox inset=",7.2pt,,7.2pt">
                  <w:txbxContent>
                    <w:p w14:paraId="18C8CE86" w14:textId="77777777" w:rsidR="00190FEC" w:rsidRPr="003253CC" w:rsidRDefault="00190FEC" w:rsidP="00492557">
                      <w:pPr>
                        <w:spacing w:after="120" w:line="400" w:lineRule="exact"/>
                        <w:jc w:val="center"/>
                        <w:rPr>
                          <w:rFonts w:ascii="Arial" w:hAnsi="Arial"/>
                          <w:color w:val="FFFFFF"/>
                          <w:sz w:val="34"/>
                          <w:szCs w:val="34"/>
                        </w:rPr>
                      </w:pPr>
                      <w:r w:rsidRPr="00DA5B9A">
                        <w:rPr>
                          <w:rFonts w:ascii="Arial" w:hAnsi="Arial"/>
                          <w:b/>
                          <w:color w:val="FFFFFF"/>
                          <w:sz w:val="34"/>
                          <w:szCs w:val="34"/>
                        </w:rPr>
                        <w:t>INCIDENT INVESTIGATION REPORT</w:t>
                      </w:r>
                      <w:r w:rsidRPr="003253CC">
                        <w:rPr>
                          <w:rFonts w:ascii="Arial" w:hAnsi="Arial"/>
                          <w:color w:val="FFFFFF"/>
                          <w:sz w:val="34"/>
                          <w:szCs w:val="34"/>
                        </w:rPr>
                        <w:t xml:space="preserve"> into</w:t>
                      </w:r>
                    </w:p>
                    <w:p w14:paraId="6AA7B8C1" w14:textId="77777777" w:rsidR="00190FEC" w:rsidRPr="00DA5B9A" w:rsidRDefault="00AA09A2" w:rsidP="000A14F1">
                      <w:pPr>
                        <w:spacing w:line="400" w:lineRule="exact"/>
                        <w:jc w:val="center"/>
                        <w:rPr>
                          <w:b/>
                          <w:bCs/>
                          <w:smallCaps/>
                          <w:color w:val="FFFFFF"/>
                          <w:sz w:val="34"/>
                          <w:szCs w:val="34"/>
                        </w:rPr>
                      </w:pPr>
                      <w:r>
                        <w:rPr>
                          <w:rFonts w:ascii="Arial" w:hAnsi="Arial"/>
                          <w:smallCaps/>
                          <w:color w:val="FFFFFF"/>
                          <w:sz w:val="34"/>
                          <w:szCs w:val="34"/>
                        </w:rPr>
                        <w:t>[Name of Incident Investigation]</w:t>
                      </w:r>
                    </w:p>
                  </w:txbxContent>
                </v:textbox>
                <w10:wrap type="tight"/>
              </v:shape>
            </w:pict>
          </mc:Fallback>
        </mc:AlternateContent>
      </w:r>
      <w:r w:rsidR="00CC67E7" w:rsidRPr="00773475">
        <w:rPr>
          <w:noProof/>
          <w:lang w:eastAsia="en-AU"/>
        </w:rPr>
        <mc:AlternateContent>
          <mc:Choice Requires="wps">
            <w:drawing>
              <wp:anchor distT="0" distB="0" distL="114300" distR="114300" simplePos="0" relativeHeight="251655680" behindDoc="0" locked="0" layoutInCell="1" allowOverlap="1" wp14:anchorId="6F3CE61C" wp14:editId="0FA51A8F">
                <wp:simplePos x="0" y="0"/>
                <wp:positionH relativeFrom="column">
                  <wp:posOffset>-97790</wp:posOffset>
                </wp:positionH>
                <wp:positionV relativeFrom="paragraph">
                  <wp:posOffset>6685280</wp:posOffset>
                </wp:positionV>
                <wp:extent cx="4069080" cy="752475"/>
                <wp:effectExtent l="0" t="0" r="0" b="0"/>
                <wp:wrapTight wrapText="bothSides">
                  <wp:wrapPolygon edited="0">
                    <wp:start x="0" y="0"/>
                    <wp:lineTo x="0" y="21327"/>
                    <wp:lineTo x="21539" y="21327"/>
                    <wp:lineTo x="21539" y="0"/>
                    <wp:lineTo x="0" y="0"/>
                  </wp:wrapPolygon>
                </wp:wrapT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1978" w14:textId="54538AC2" w:rsidR="00190FEC" w:rsidRPr="004A0049" w:rsidRDefault="00190FEC" w:rsidP="005253E2">
                            <w:pPr>
                              <w:spacing w:after="120"/>
                              <w:rPr>
                                <w:rFonts w:ascii="Arial" w:hAnsi="Arial"/>
                                <w:sz w:val="22"/>
                                <w:szCs w:val="22"/>
                              </w:rPr>
                            </w:pPr>
                            <w:r w:rsidRPr="004A0049">
                              <w:rPr>
                                <w:rFonts w:ascii="Arial" w:hAnsi="Arial"/>
                                <w:sz w:val="22"/>
                                <w:szCs w:val="22"/>
                              </w:rPr>
                              <w:t xml:space="preserve">Ver </w:t>
                            </w:r>
                            <w:r w:rsidR="00AA09A2">
                              <w:rPr>
                                <w:rFonts w:ascii="Arial" w:hAnsi="Arial"/>
                                <w:sz w:val="22"/>
                                <w:szCs w:val="22"/>
                              </w:rPr>
                              <w:t>[No.]</w:t>
                            </w:r>
                            <w:r w:rsidRPr="004A0049">
                              <w:rPr>
                                <w:rFonts w:ascii="Arial" w:hAnsi="Arial"/>
                                <w:sz w:val="22"/>
                                <w:szCs w:val="22"/>
                              </w:rPr>
                              <w:t xml:space="preserve">         </w:t>
                            </w:r>
                            <w:r w:rsidR="00AA09A2">
                              <w:rPr>
                                <w:rFonts w:ascii="Arial" w:hAnsi="Arial"/>
                                <w:sz w:val="22"/>
                                <w:szCs w:val="22"/>
                              </w:rPr>
                              <w:t>[Date]</w:t>
                            </w:r>
                          </w:p>
                          <w:p w14:paraId="2CCDCA5D" w14:textId="77777777" w:rsidR="00190FEC" w:rsidRDefault="00190FEC" w:rsidP="005253E2">
                            <w:pPr>
                              <w:rPr>
                                <w:rFonts w:ascii="Arial" w:hAnsi="Arial"/>
                                <w:sz w:val="20"/>
                                <w:szCs w:val="20"/>
                              </w:rPr>
                            </w:pPr>
                          </w:p>
                          <w:p w14:paraId="6DD92D58" w14:textId="77777777" w:rsidR="00190FEC" w:rsidRPr="005253E2" w:rsidRDefault="00190FEC" w:rsidP="005253E2">
                            <w:pPr>
                              <w:rPr>
                                <w:rFonts w:ascii="Arial" w:hAnsi="Arial" w:cs="Arial"/>
                                <w:sz w:val="20"/>
                                <w:szCs w:val="20"/>
                              </w:rPr>
                            </w:pPr>
                            <w:r w:rsidRPr="005253E2">
                              <w:rPr>
                                <w:rFonts w:ascii="Arial" w:hAnsi="Arial" w:cs="Arial"/>
                                <w:sz w:val="20"/>
                                <w:szCs w:val="20"/>
                              </w:rPr>
                              <w:t>Prepared for the sole purpose for advancing safety.</w:t>
                            </w:r>
                          </w:p>
                          <w:p w14:paraId="3FAD87D3" w14:textId="77777777" w:rsidR="00190FEC" w:rsidRPr="005253E2" w:rsidRDefault="00190FEC" w:rsidP="005253E2">
                            <w:pPr>
                              <w:spacing w:after="120"/>
                              <w:rPr>
                                <w:rFonts w:ascii="Arial" w:hAnsi="Arial" w:cs="Arial"/>
                                <w:sz w:val="20"/>
                                <w:szCs w:val="20"/>
                              </w:rPr>
                            </w:pPr>
                            <w:r w:rsidRPr="005253E2">
                              <w:rPr>
                                <w:rFonts w:ascii="Arial" w:hAnsi="Arial" w:cs="Arial"/>
                                <w:sz w:val="20"/>
                                <w:szCs w:val="20"/>
                              </w:rPr>
                              <w:t>Confidential and subject to limited distribution.</w:t>
                            </w:r>
                          </w:p>
                          <w:p w14:paraId="7F40710E" w14:textId="77777777" w:rsidR="00190FEC" w:rsidRDefault="00190FEC" w:rsidP="005253E2">
                            <w:pPr>
                              <w:spacing w:after="120"/>
                              <w:rPr>
                                <w:rFonts w:ascii="Arial" w:hAnsi="Arial"/>
                                <w:sz w:val="20"/>
                                <w:szCs w:val="20"/>
                              </w:rPr>
                            </w:pPr>
                          </w:p>
                          <w:p w14:paraId="663E2A42" w14:textId="77777777" w:rsidR="00190FEC" w:rsidRPr="00361BD3" w:rsidRDefault="00190FEC">
                            <w:pPr>
                              <w:rPr>
                                <w:rFonts w:ascii="Arial" w:hAnsi="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CE61C" id="Text Box 12" o:spid="_x0000_s1028" type="#_x0000_t202" style="position:absolute;left:0;text-align:left;margin-left:-7.7pt;margin-top:526.4pt;width:320.4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" filled="f" stroked="f">
                <v:textbox inset="0,0,0,0">
                  <w:txbxContent>
                    <w:p w14:paraId="06B01978" w14:textId="54538AC2" w:rsidR="00190FEC" w:rsidRPr="004A0049" w:rsidRDefault="00190FEC" w:rsidP="005253E2">
                      <w:pPr>
                        <w:spacing w:after="120"/>
                        <w:rPr>
                          <w:rFonts w:ascii="Arial" w:hAnsi="Arial"/>
                          <w:sz w:val="22"/>
                          <w:szCs w:val="22"/>
                        </w:rPr>
                      </w:pPr>
                      <w:r w:rsidRPr="004A0049">
                        <w:rPr>
                          <w:rFonts w:ascii="Arial" w:hAnsi="Arial"/>
                          <w:sz w:val="22"/>
                          <w:szCs w:val="22"/>
                        </w:rPr>
                        <w:t xml:space="preserve">Ver </w:t>
                      </w:r>
                      <w:r w:rsidR="00AA09A2">
                        <w:rPr>
                          <w:rFonts w:ascii="Arial" w:hAnsi="Arial"/>
                          <w:sz w:val="22"/>
                          <w:szCs w:val="22"/>
                        </w:rPr>
                        <w:t>[No.]</w:t>
                      </w:r>
                      <w:r w:rsidRPr="004A0049">
                        <w:rPr>
                          <w:rFonts w:ascii="Arial" w:hAnsi="Arial"/>
                          <w:sz w:val="22"/>
                          <w:szCs w:val="22"/>
                        </w:rPr>
                        <w:t xml:space="preserve">         </w:t>
                      </w:r>
                      <w:r w:rsidR="00AA09A2">
                        <w:rPr>
                          <w:rFonts w:ascii="Arial" w:hAnsi="Arial"/>
                          <w:sz w:val="22"/>
                          <w:szCs w:val="22"/>
                        </w:rPr>
                        <w:t>[Date]</w:t>
                      </w:r>
                    </w:p>
                    <w:p w14:paraId="2CCDCA5D" w14:textId="77777777" w:rsidR="00190FEC" w:rsidRDefault="00190FEC" w:rsidP="005253E2">
                      <w:pPr>
                        <w:rPr>
                          <w:rFonts w:ascii="Arial" w:hAnsi="Arial"/>
                          <w:sz w:val="20"/>
                          <w:szCs w:val="20"/>
                        </w:rPr>
                      </w:pPr>
                    </w:p>
                    <w:p w14:paraId="6DD92D58" w14:textId="77777777" w:rsidR="00190FEC" w:rsidRPr="005253E2" w:rsidRDefault="00190FEC" w:rsidP="005253E2">
                      <w:pPr>
                        <w:rPr>
                          <w:rFonts w:ascii="Arial" w:hAnsi="Arial" w:cs="Arial"/>
                          <w:sz w:val="20"/>
                          <w:szCs w:val="20"/>
                        </w:rPr>
                      </w:pPr>
                      <w:r w:rsidRPr="005253E2">
                        <w:rPr>
                          <w:rFonts w:ascii="Arial" w:hAnsi="Arial" w:cs="Arial"/>
                          <w:sz w:val="20"/>
                          <w:szCs w:val="20"/>
                        </w:rPr>
                        <w:t>Prepared for the sole purpose for advancing safety.</w:t>
                      </w:r>
                    </w:p>
                    <w:p w14:paraId="3FAD87D3" w14:textId="77777777" w:rsidR="00190FEC" w:rsidRPr="005253E2" w:rsidRDefault="00190FEC" w:rsidP="005253E2">
                      <w:pPr>
                        <w:spacing w:after="120"/>
                        <w:rPr>
                          <w:rFonts w:ascii="Arial" w:hAnsi="Arial" w:cs="Arial"/>
                          <w:sz w:val="20"/>
                          <w:szCs w:val="20"/>
                        </w:rPr>
                      </w:pPr>
                      <w:r w:rsidRPr="005253E2">
                        <w:rPr>
                          <w:rFonts w:ascii="Arial" w:hAnsi="Arial" w:cs="Arial"/>
                          <w:sz w:val="20"/>
                          <w:szCs w:val="20"/>
                        </w:rPr>
                        <w:t>Confidential and subject to limited distribution.</w:t>
                      </w:r>
                    </w:p>
                    <w:p w14:paraId="7F40710E" w14:textId="77777777" w:rsidR="00190FEC" w:rsidRDefault="00190FEC" w:rsidP="005253E2">
                      <w:pPr>
                        <w:spacing w:after="120"/>
                        <w:rPr>
                          <w:rFonts w:ascii="Arial" w:hAnsi="Arial"/>
                          <w:sz w:val="20"/>
                          <w:szCs w:val="20"/>
                        </w:rPr>
                      </w:pPr>
                    </w:p>
                    <w:p w14:paraId="663E2A42" w14:textId="77777777" w:rsidR="00190FEC" w:rsidRPr="00361BD3" w:rsidRDefault="00190FEC">
                      <w:pPr>
                        <w:rPr>
                          <w:rFonts w:ascii="Arial" w:hAnsi="Arial"/>
                          <w:sz w:val="20"/>
                          <w:szCs w:val="20"/>
                        </w:rPr>
                      </w:pPr>
                    </w:p>
                  </w:txbxContent>
                </v:textbox>
                <w10:wrap type="tight"/>
              </v:shape>
            </w:pict>
          </mc:Fallback>
        </mc:AlternateContent>
      </w:r>
      <w:r w:rsidR="00CC67E7" w:rsidRPr="00773475">
        <w:rPr>
          <w:noProof/>
          <w:lang w:eastAsia="en-AU"/>
        </w:rPr>
        <mc:AlternateContent>
          <mc:Choice Requires="wps">
            <w:drawing>
              <wp:anchor distT="0" distB="0" distL="114300" distR="114300" simplePos="0" relativeHeight="251657728" behindDoc="0" locked="0" layoutInCell="1" allowOverlap="1" wp14:anchorId="0E54AC26" wp14:editId="30CC8953">
                <wp:simplePos x="0" y="0"/>
                <wp:positionH relativeFrom="column">
                  <wp:posOffset>-97790</wp:posOffset>
                </wp:positionH>
                <wp:positionV relativeFrom="paragraph">
                  <wp:posOffset>5830570</wp:posOffset>
                </wp:positionV>
                <wp:extent cx="2743200" cy="571500"/>
                <wp:effectExtent l="0" t="0" r="0" b="0"/>
                <wp:wrapTight wrapText="bothSides">
                  <wp:wrapPolygon edited="0">
                    <wp:start x="0" y="0"/>
                    <wp:lineTo x="0" y="20880"/>
                    <wp:lineTo x="21450" y="20880"/>
                    <wp:lineTo x="21450"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2B2E" w14:textId="77777777" w:rsidR="00190FEC" w:rsidRPr="00BE06CD" w:rsidRDefault="00190FEC">
                            <w:pPr>
                              <w:rPr>
                                <w:rFonts w:ascii="Arial" w:hAnsi="Arial"/>
                                <w:b/>
                                <w:bCs/>
                                <w:sz w:val="30"/>
                                <w:szCs w:val="30"/>
                              </w:rPr>
                            </w:pPr>
                            <w:r w:rsidRPr="00BE06CD">
                              <w:rPr>
                                <w:rFonts w:ascii="Arial" w:hAnsi="Arial"/>
                                <w:b/>
                                <w:bCs/>
                                <w:sz w:val="30"/>
                                <w:szCs w:val="30"/>
                              </w:rPr>
                              <w:t xml:space="preserve">Prepared by </w:t>
                            </w:r>
                            <w:r w:rsidR="00334BCC">
                              <w:rPr>
                                <w:rFonts w:ascii="Arial" w:hAnsi="Arial"/>
                                <w:b/>
                                <w:bCs/>
                                <w:sz w:val="30"/>
                                <w:szCs w:val="30"/>
                              </w:rPr>
                              <w:t>[Investigator]</w:t>
                            </w:r>
                          </w:p>
                          <w:p w14:paraId="191865F2" w14:textId="77777777" w:rsidR="00190FEC" w:rsidRPr="00BE06CD" w:rsidRDefault="00190FEC">
                            <w:pPr>
                              <w:rPr>
                                <w:rFonts w:ascii="Arial" w:hAnsi="Arial"/>
                                <w:b/>
                                <w:bCs/>
                                <w:sz w:val="30"/>
                                <w:szCs w:val="30"/>
                              </w:rPr>
                            </w:pPr>
                            <w:r w:rsidRPr="00BE06CD">
                              <w:rPr>
                                <w:rFonts w:ascii="Arial" w:hAnsi="Arial"/>
                                <w:b/>
                                <w:bCs/>
                                <w:sz w:val="30"/>
                                <w:szCs w:val="30"/>
                              </w:rPr>
                              <w:t>Safety Wise Solutions Pty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AC26" id="Text Box 14" o:spid="_x0000_s1029" type="#_x0000_t202" style="position:absolute;left:0;text-align:left;margin-left:-7.7pt;margin-top:459.1pt;width:3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" filled="f" stroked="f">
                <v:textbox inset="0,0,0,0">
                  <w:txbxContent>
                    <w:p w14:paraId="56AF2B2E" w14:textId="77777777" w:rsidR="00190FEC" w:rsidRPr="00BE06CD" w:rsidRDefault="00190FEC">
                      <w:pPr>
                        <w:rPr>
                          <w:rFonts w:ascii="Arial" w:hAnsi="Arial"/>
                          <w:b/>
                          <w:bCs/>
                          <w:sz w:val="30"/>
                          <w:szCs w:val="30"/>
                        </w:rPr>
                      </w:pPr>
                      <w:r w:rsidRPr="00BE06CD">
                        <w:rPr>
                          <w:rFonts w:ascii="Arial" w:hAnsi="Arial"/>
                          <w:b/>
                          <w:bCs/>
                          <w:sz w:val="30"/>
                          <w:szCs w:val="30"/>
                        </w:rPr>
                        <w:t xml:space="preserve">Prepared by </w:t>
                      </w:r>
                      <w:r w:rsidR="00334BCC">
                        <w:rPr>
                          <w:rFonts w:ascii="Arial" w:hAnsi="Arial"/>
                          <w:b/>
                          <w:bCs/>
                          <w:sz w:val="30"/>
                          <w:szCs w:val="30"/>
                        </w:rPr>
                        <w:t>[Investigator]</w:t>
                      </w:r>
                    </w:p>
                    <w:p w14:paraId="191865F2" w14:textId="77777777" w:rsidR="00190FEC" w:rsidRPr="00BE06CD" w:rsidRDefault="00190FEC">
                      <w:pPr>
                        <w:rPr>
                          <w:rFonts w:ascii="Arial" w:hAnsi="Arial"/>
                          <w:b/>
                          <w:bCs/>
                          <w:sz w:val="30"/>
                          <w:szCs w:val="30"/>
                        </w:rPr>
                      </w:pPr>
                      <w:r w:rsidRPr="00BE06CD">
                        <w:rPr>
                          <w:rFonts w:ascii="Arial" w:hAnsi="Arial"/>
                          <w:b/>
                          <w:bCs/>
                          <w:sz w:val="30"/>
                          <w:szCs w:val="30"/>
                        </w:rPr>
                        <w:t>Safety Wise Solutions Pty Ltd</w:t>
                      </w:r>
                    </w:p>
                  </w:txbxContent>
                </v:textbox>
                <w10:wrap type="tight"/>
              </v:shape>
            </w:pict>
          </mc:Fallback>
        </mc:AlternateContent>
      </w:r>
    </w:p>
    <w:p w14:paraId="4D6B775C" w14:textId="3DC7616C" w:rsidR="0070497E" w:rsidRPr="0070497E" w:rsidRDefault="0070497E" w:rsidP="00F42465">
      <w:pPr>
        <w:spacing w:before="80" w:after="80" w:line="240" w:lineRule="atLeast"/>
        <w:jc w:val="right"/>
        <w:rPr>
          <w:rFonts w:ascii="Arial" w:hAnsi="Arial" w:cs="Arial"/>
          <w:b/>
          <w:noProof/>
          <w:sz w:val="70"/>
          <w:szCs w:val="70"/>
          <w:lang w:val="en-US"/>
        </w:rPr>
        <w:sectPr w:rsidR="0070497E" w:rsidRPr="0070497E" w:rsidSect="002A525F">
          <w:headerReference w:type="even" r:id="rId10"/>
          <w:headerReference w:type="default" r:id="rId11"/>
          <w:footerReference w:type="even" r:id="rId12"/>
          <w:footerReference w:type="default" r:id="rId13"/>
          <w:headerReference w:type="first" r:id="rId14"/>
          <w:footerReference w:type="first" r:id="rId15"/>
          <w:pgSz w:w="11900" w:h="16840"/>
          <w:pgMar w:top="2269" w:right="1077" w:bottom="1440" w:left="1077" w:header="709" w:footer="709" w:gutter="0"/>
          <w:cols w:space="708"/>
          <w:docGrid w:linePitch="360"/>
        </w:sectPr>
      </w:pPr>
    </w:p>
    <w:p w14:paraId="2ECEEDEC" w14:textId="77777777" w:rsidR="00A659BF" w:rsidRDefault="00A659BF" w:rsidP="00812666">
      <w:pPr>
        <w:pStyle w:val="TOC1"/>
        <w:spacing w:after="80" w:line="240" w:lineRule="atLeast"/>
      </w:pPr>
    </w:p>
    <w:p w14:paraId="538A46FB" w14:textId="77777777" w:rsidR="00B656B6" w:rsidRDefault="00804DA5" w:rsidP="00812666">
      <w:pPr>
        <w:pStyle w:val="TOC1"/>
        <w:spacing w:after="80" w:line="240" w:lineRule="atLeast"/>
      </w:pPr>
      <w:r w:rsidRPr="00804DA5">
        <w:t>CONTENTS OF REPORT</w:t>
      </w:r>
    </w:p>
    <w:p w14:paraId="7AD1F9A0" w14:textId="77777777" w:rsidR="00907B6F" w:rsidRPr="00907B6F" w:rsidRDefault="00907B6F" w:rsidP="00907B6F"/>
    <w:p w14:paraId="64626549" w14:textId="77777777" w:rsidR="00B31A11" w:rsidRPr="00B31A11" w:rsidRDefault="00773475">
      <w:pPr>
        <w:pStyle w:val="TOC2"/>
        <w:rPr>
          <w:rFonts w:ascii="Calibri" w:eastAsia="Times New Roman" w:hAnsi="Calibri"/>
          <w:b w:val="0"/>
          <w:bCs w:val="0"/>
          <w:lang w:eastAsia="en-AU"/>
        </w:rPr>
      </w:pPr>
      <w:r w:rsidRPr="00773475">
        <w:rPr>
          <w:rFonts w:eastAsia="MS Gothic"/>
          <w:color w:val="141313"/>
        </w:rPr>
        <w:fldChar w:fldCharType="begin"/>
      </w:r>
      <w:r w:rsidR="00FA43C4" w:rsidRPr="00653D12">
        <w:rPr>
          <w:rFonts w:eastAsia="MS Gothic"/>
          <w:color w:val="141313"/>
        </w:rPr>
        <w:instrText xml:space="preserve"> TOC \o "1-5" </w:instrText>
      </w:r>
      <w:r w:rsidRPr="00773475">
        <w:rPr>
          <w:rFonts w:eastAsia="MS Gothic"/>
          <w:color w:val="141313"/>
        </w:rPr>
        <w:fldChar w:fldCharType="separate"/>
      </w:r>
      <w:r w:rsidR="00B31A11" w:rsidRPr="001A7F0E">
        <w:t>1.0</w:t>
      </w:r>
      <w:r w:rsidR="00B31A11" w:rsidRPr="00B31A11">
        <w:rPr>
          <w:rFonts w:ascii="Calibri" w:eastAsia="Times New Roman" w:hAnsi="Calibri"/>
          <w:b w:val="0"/>
          <w:bCs w:val="0"/>
          <w:lang w:eastAsia="en-AU"/>
        </w:rPr>
        <w:tab/>
      </w:r>
      <w:r w:rsidR="00B31A11" w:rsidRPr="001A7F0E">
        <w:t>Introduction</w:t>
      </w:r>
      <w:r w:rsidR="00B31A11">
        <w:tab/>
      </w:r>
      <w:r w:rsidR="00B31A11">
        <w:fldChar w:fldCharType="begin"/>
      </w:r>
      <w:r w:rsidR="00B31A11">
        <w:instrText xml:space="preserve"> PAGEREF _Toc79316589 \h </w:instrText>
      </w:r>
      <w:r w:rsidR="00B31A11">
        <w:fldChar w:fldCharType="separate"/>
      </w:r>
      <w:r w:rsidR="00B31A11">
        <w:t>3</w:t>
      </w:r>
      <w:r w:rsidR="00B31A11">
        <w:fldChar w:fldCharType="end"/>
      </w:r>
    </w:p>
    <w:p w14:paraId="2DD48C98" w14:textId="77777777" w:rsidR="00B31A11" w:rsidRPr="00B31A11" w:rsidRDefault="00B31A11">
      <w:pPr>
        <w:pStyle w:val="TOC2"/>
        <w:rPr>
          <w:rFonts w:ascii="Calibri" w:eastAsia="Times New Roman" w:hAnsi="Calibri"/>
          <w:b w:val="0"/>
          <w:bCs w:val="0"/>
          <w:lang w:eastAsia="en-AU"/>
        </w:rPr>
      </w:pPr>
      <w:r w:rsidRPr="001A7F0E">
        <w:t>2.0</w:t>
      </w:r>
      <w:r w:rsidRPr="00B31A11">
        <w:rPr>
          <w:rFonts w:ascii="Calibri" w:eastAsia="Times New Roman" w:hAnsi="Calibri"/>
          <w:b w:val="0"/>
          <w:bCs w:val="0"/>
          <w:lang w:eastAsia="en-AU"/>
        </w:rPr>
        <w:tab/>
      </w:r>
      <w:r w:rsidRPr="001A7F0E">
        <w:t>Scope of Investigation</w:t>
      </w:r>
      <w:r>
        <w:tab/>
      </w:r>
      <w:r>
        <w:fldChar w:fldCharType="begin"/>
      </w:r>
      <w:r>
        <w:instrText xml:space="preserve"> PAGEREF _Toc79316590 \h </w:instrText>
      </w:r>
      <w:r>
        <w:fldChar w:fldCharType="separate"/>
      </w:r>
      <w:r>
        <w:t>3</w:t>
      </w:r>
      <w:r>
        <w:fldChar w:fldCharType="end"/>
      </w:r>
    </w:p>
    <w:p w14:paraId="4E226C59" w14:textId="77777777" w:rsidR="00B31A11" w:rsidRPr="00B31A11" w:rsidRDefault="00B31A11">
      <w:pPr>
        <w:pStyle w:val="TOC2"/>
        <w:rPr>
          <w:rFonts w:ascii="Calibri" w:eastAsia="Times New Roman" w:hAnsi="Calibri"/>
          <w:b w:val="0"/>
          <w:bCs w:val="0"/>
          <w:lang w:eastAsia="en-AU"/>
        </w:rPr>
      </w:pPr>
      <w:r w:rsidRPr="001A7F0E">
        <w:t>3.0</w:t>
      </w:r>
      <w:r w:rsidRPr="00B31A11">
        <w:rPr>
          <w:rFonts w:ascii="Calibri" w:eastAsia="Times New Roman" w:hAnsi="Calibri"/>
          <w:b w:val="0"/>
          <w:bCs w:val="0"/>
          <w:lang w:eastAsia="en-AU"/>
        </w:rPr>
        <w:tab/>
      </w:r>
      <w:r w:rsidRPr="001A7F0E">
        <w:t>Methodology</w:t>
      </w:r>
      <w:r>
        <w:tab/>
      </w:r>
      <w:r>
        <w:fldChar w:fldCharType="begin"/>
      </w:r>
      <w:r>
        <w:instrText xml:space="preserve"> PAGEREF _Toc79316591 \h </w:instrText>
      </w:r>
      <w:r>
        <w:fldChar w:fldCharType="separate"/>
      </w:r>
      <w:r>
        <w:t>4</w:t>
      </w:r>
      <w:r>
        <w:fldChar w:fldCharType="end"/>
      </w:r>
    </w:p>
    <w:p w14:paraId="19A376F7" w14:textId="77777777" w:rsidR="00B31A11" w:rsidRPr="00B31A11" w:rsidRDefault="00B31A11">
      <w:pPr>
        <w:pStyle w:val="TOC2"/>
        <w:rPr>
          <w:rFonts w:ascii="Calibri" w:eastAsia="Times New Roman" w:hAnsi="Calibri"/>
          <w:b w:val="0"/>
          <w:bCs w:val="0"/>
          <w:lang w:eastAsia="en-AU"/>
        </w:rPr>
      </w:pPr>
      <w:r w:rsidRPr="001A7F0E">
        <w:t>4.0</w:t>
      </w:r>
      <w:r w:rsidRPr="00B31A11">
        <w:rPr>
          <w:rFonts w:ascii="Calibri" w:eastAsia="Times New Roman" w:hAnsi="Calibri"/>
          <w:b w:val="0"/>
          <w:bCs w:val="0"/>
          <w:lang w:eastAsia="en-AU"/>
        </w:rPr>
        <w:tab/>
      </w:r>
      <w:r w:rsidRPr="001A7F0E">
        <w:t>Investigation Team</w:t>
      </w:r>
      <w:r>
        <w:tab/>
      </w:r>
      <w:r>
        <w:fldChar w:fldCharType="begin"/>
      </w:r>
      <w:r>
        <w:instrText xml:space="preserve"> PAGEREF _Toc79316592 \h </w:instrText>
      </w:r>
      <w:r>
        <w:fldChar w:fldCharType="separate"/>
      </w:r>
      <w:r>
        <w:t>4</w:t>
      </w:r>
      <w:r>
        <w:fldChar w:fldCharType="end"/>
      </w:r>
    </w:p>
    <w:p w14:paraId="2F179309" w14:textId="77777777" w:rsidR="00B31A11" w:rsidRPr="00B31A11" w:rsidRDefault="00B31A11">
      <w:pPr>
        <w:pStyle w:val="TOC2"/>
        <w:rPr>
          <w:rFonts w:ascii="Calibri" w:eastAsia="Times New Roman" w:hAnsi="Calibri"/>
          <w:b w:val="0"/>
          <w:bCs w:val="0"/>
          <w:lang w:eastAsia="en-AU"/>
        </w:rPr>
      </w:pPr>
      <w:r w:rsidRPr="001A7F0E">
        <w:t>5.0</w:t>
      </w:r>
      <w:r w:rsidRPr="00B31A11">
        <w:rPr>
          <w:rFonts w:ascii="Calibri" w:eastAsia="Times New Roman" w:hAnsi="Calibri"/>
          <w:b w:val="0"/>
          <w:bCs w:val="0"/>
          <w:lang w:eastAsia="en-AU"/>
        </w:rPr>
        <w:tab/>
      </w:r>
      <w:r>
        <w:t>Incident Description</w:t>
      </w:r>
      <w:r>
        <w:tab/>
      </w:r>
      <w:r>
        <w:fldChar w:fldCharType="begin"/>
      </w:r>
      <w:r>
        <w:instrText xml:space="preserve"> PAGEREF _Toc79316593 \h </w:instrText>
      </w:r>
      <w:r>
        <w:fldChar w:fldCharType="separate"/>
      </w:r>
      <w:r>
        <w:t>5</w:t>
      </w:r>
      <w:r>
        <w:fldChar w:fldCharType="end"/>
      </w:r>
    </w:p>
    <w:p w14:paraId="367087AD" w14:textId="77777777" w:rsidR="00B31A11" w:rsidRPr="00B31A11" w:rsidRDefault="00B31A11">
      <w:pPr>
        <w:pStyle w:val="TOC3"/>
        <w:rPr>
          <w:rFonts w:ascii="Calibri" w:eastAsia="Times New Roman" w:hAnsi="Calibri"/>
          <w:noProof/>
          <w:sz w:val="22"/>
          <w:lang w:eastAsia="en-AU"/>
        </w:rPr>
      </w:pPr>
      <w:r w:rsidRPr="001A7F0E">
        <w:rPr>
          <w:noProof/>
        </w:rPr>
        <w:t>5</w:t>
      </w:r>
      <w:r>
        <w:rPr>
          <w:noProof/>
        </w:rPr>
        <w:t>.1</w:t>
      </w:r>
      <w:r w:rsidRPr="00B31A11">
        <w:rPr>
          <w:rFonts w:ascii="Calibri" w:eastAsia="Times New Roman" w:hAnsi="Calibri"/>
          <w:noProof/>
          <w:sz w:val="22"/>
          <w:lang w:eastAsia="en-AU"/>
        </w:rPr>
        <w:tab/>
      </w:r>
      <w:r>
        <w:rPr>
          <w:noProof/>
        </w:rPr>
        <w:t>Incident</w:t>
      </w:r>
      <w:r w:rsidRPr="001A7F0E">
        <w:rPr>
          <w:noProof/>
        </w:rPr>
        <w:t xml:space="preserve"> Details</w:t>
      </w:r>
      <w:r>
        <w:rPr>
          <w:noProof/>
        </w:rPr>
        <w:tab/>
      </w:r>
      <w:r>
        <w:rPr>
          <w:noProof/>
        </w:rPr>
        <w:fldChar w:fldCharType="begin"/>
      </w:r>
      <w:r>
        <w:rPr>
          <w:noProof/>
        </w:rPr>
        <w:instrText xml:space="preserve"> PAGEREF _Toc79316594 \h </w:instrText>
      </w:r>
      <w:r>
        <w:rPr>
          <w:noProof/>
        </w:rPr>
      </w:r>
      <w:r>
        <w:rPr>
          <w:noProof/>
        </w:rPr>
        <w:fldChar w:fldCharType="separate"/>
      </w:r>
      <w:r>
        <w:rPr>
          <w:noProof/>
        </w:rPr>
        <w:t>5</w:t>
      </w:r>
      <w:r>
        <w:rPr>
          <w:noProof/>
        </w:rPr>
        <w:fldChar w:fldCharType="end"/>
      </w:r>
    </w:p>
    <w:p w14:paraId="1611D5A9" w14:textId="77777777" w:rsidR="00B31A11" w:rsidRPr="00B31A11" w:rsidRDefault="00B31A11">
      <w:pPr>
        <w:pStyle w:val="TOC3"/>
        <w:rPr>
          <w:rFonts w:ascii="Calibri" w:eastAsia="Times New Roman" w:hAnsi="Calibri"/>
          <w:noProof/>
          <w:sz w:val="22"/>
          <w:lang w:eastAsia="en-AU"/>
        </w:rPr>
      </w:pPr>
      <w:r w:rsidRPr="001A7F0E">
        <w:rPr>
          <w:noProof/>
        </w:rPr>
        <w:t>5.2</w:t>
      </w:r>
      <w:r w:rsidRPr="00B31A11">
        <w:rPr>
          <w:rFonts w:ascii="Calibri" w:eastAsia="Times New Roman" w:hAnsi="Calibri"/>
          <w:noProof/>
          <w:sz w:val="22"/>
          <w:lang w:eastAsia="en-AU"/>
        </w:rPr>
        <w:tab/>
      </w:r>
      <w:r w:rsidRPr="001A7F0E">
        <w:rPr>
          <w:noProof/>
        </w:rPr>
        <w:t>Background</w:t>
      </w:r>
      <w:r>
        <w:rPr>
          <w:noProof/>
        </w:rPr>
        <w:tab/>
      </w:r>
      <w:r>
        <w:rPr>
          <w:noProof/>
        </w:rPr>
        <w:fldChar w:fldCharType="begin"/>
      </w:r>
      <w:r>
        <w:rPr>
          <w:noProof/>
        </w:rPr>
        <w:instrText xml:space="preserve"> PAGEREF _Toc79316595 \h </w:instrText>
      </w:r>
      <w:r>
        <w:rPr>
          <w:noProof/>
        </w:rPr>
      </w:r>
      <w:r>
        <w:rPr>
          <w:noProof/>
        </w:rPr>
        <w:fldChar w:fldCharType="separate"/>
      </w:r>
      <w:r>
        <w:rPr>
          <w:noProof/>
        </w:rPr>
        <w:t>6</w:t>
      </w:r>
      <w:r>
        <w:rPr>
          <w:noProof/>
        </w:rPr>
        <w:fldChar w:fldCharType="end"/>
      </w:r>
    </w:p>
    <w:p w14:paraId="453E77C1" w14:textId="77777777" w:rsidR="00B31A11" w:rsidRPr="00B31A11" w:rsidRDefault="00B31A11">
      <w:pPr>
        <w:pStyle w:val="TOC3"/>
        <w:rPr>
          <w:rFonts w:ascii="Calibri" w:eastAsia="Times New Roman" w:hAnsi="Calibri"/>
          <w:noProof/>
          <w:sz w:val="22"/>
          <w:lang w:eastAsia="en-AU"/>
        </w:rPr>
      </w:pPr>
      <w:r w:rsidRPr="001A7F0E">
        <w:rPr>
          <w:noProof/>
        </w:rPr>
        <w:t>5.3</w:t>
      </w:r>
      <w:r w:rsidRPr="00B31A11">
        <w:rPr>
          <w:rFonts w:ascii="Calibri" w:eastAsia="Times New Roman" w:hAnsi="Calibri"/>
          <w:noProof/>
          <w:sz w:val="22"/>
          <w:lang w:eastAsia="en-AU"/>
        </w:rPr>
        <w:tab/>
      </w:r>
      <w:r>
        <w:rPr>
          <w:noProof/>
        </w:rPr>
        <w:t>Events Leading up to the Incident</w:t>
      </w:r>
      <w:r>
        <w:rPr>
          <w:noProof/>
        </w:rPr>
        <w:tab/>
      </w:r>
      <w:r>
        <w:rPr>
          <w:noProof/>
        </w:rPr>
        <w:fldChar w:fldCharType="begin"/>
      </w:r>
      <w:r>
        <w:rPr>
          <w:noProof/>
        </w:rPr>
        <w:instrText xml:space="preserve"> PAGEREF _Toc79316596 \h </w:instrText>
      </w:r>
      <w:r>
        <w:rPr>
          <w:noProof/>
        </w:rPr>
      </w:r>
      <w:r>
        <w:rPr>
          <w:noProof/>
        </w:rPr>
        <w:fldChar w:fldCharType="separate"/>
      </w:r>
      <w:r>
        <w:rPr>
          <w:noProof/>
        </w:rPr>
        <w:t>6</w:t>
      </w:r>
      <w:r>
        <w:rPr>
          <w:noProof/>
        </w:rPr>
        <w:fldChar w:fldCharType="end"/>
      </w:r>
    </w:p>
    <w:p w14:paraId="08850C45" w14:textId="77777777" w:rsidR="00B31A11" w:rsidRPr="00B31A11" w:rsidRDefault="00B31A11">
      <w:pPr>
        <w:pStyle w:val="TOC3"/>
        <w:rPr>
          <w:rFonts w:ascii="Calibri" w:eastAsia="Times New Roman" w:hAnsi="Calibri"/>
          <w:noProof/>
          <w:sz w:val="22"/>
          <w:lang w:eastAsia="en-AU"/>
        </w:rPr>
      </w:pPr>
      <w:r w:rsidRPr="001A7F0E">
        <w:rPr>
          <w:noProof/>
        </w:rPr>
        <w:t>5</w:t>
      </w:r>
      <w:r>
        <w:rPr>
          <w:noProof/>
        </w:rPr>
        <w:t>.</w:t>
      </w:r>
      <w:r w:rsidRPr="001A7F0E">
        <w:rPr>
          <w:noProof/>
        </w:rPr>
        <w:t>4</w:t>
      </w:r>
      <w:r w:rsidRPr="00B31A11">
        <w:rPr>
          <w:rFonts w:ascii="Calibri" w:eastAsia="Times New Roman" w:hAnsi="Calibri"/>
          <w:noProof/>
          <w:sz w:val="22"/>
          <w:lang w:eastAsia="en-AU"/>
        </w:rPr>
        <w:tab/>
      </w:r>
      <w:r>
        <w:rPr>
          <w:noProof/>
        </w:rPr>
        <w:t xml:space="preserve">Incident </w:t>
      </w:r>
      <w:r w:rsidRPr="001A7F0E">
        <w:rPr>
          <w:noProof/>
        </w:rPr>
        <w:t>Event</w:t>
      </w:r>
      <w:r>
        <w:rPr>
          <w:noProof/>
        </w:rPr>
        <w:tab/>
      </w:r>
      <w:r>
        <w:rPr>
          <w:noProof/>
        </w:rPr>
        <w:fldChar w:fldCharType="begin"/>
      </w:r>
      <w:r>
        <w:rPr>
          <w:noProof/>
        </w:rPr>
        <w:instrText xml:space="preserve"> PAGEREF _Toc79316597 \h </w:instrText>
      </w:r>
      <w:r>
        <w:rPr>
          <w:noProof/>
        </w:rPr>
      </w:r>
      <w:r>
        <w:rPr>
          <w:noProof/>
        </w:rPr>
        <w:fldChar w:fldCharType="separate"/>
      </w:r>
      <w:r>
        <w:rPr>
          <w:noProof/>
        </w:rPr>
        <w:t>6</w:t>
      </w:r>
      <w:r>
        <w:rPr>
          <w:noProof/>
        </w:rPr>
        <w:fldChar w:fldCharType="end"/>
      </w:r>
    </w:p>
    <w:p w14:paraId="73346EC8" w14:textId="77777777" w:rsidR="00B31A11" w:rsidRPr="00B31A11" w:rsidRDefault="00B31A11">
      <w:pPr>
        <w:pStyle w:val="TOC3"/>
        <w:rPr>
          <w:rFonts w:ascii="Calibri" w:eastAsia="Times New Roman" w:hAnsi="Calibri"/>
          <w:noProof/>
          <w:sz w:val="22"/>
          <w:lang w:eastAsia="en-AU"/>
        </w:rPr>
      </w:pPr>
      <w:r w:rsidRPr="001A7F0E">
        <w:rPr>
          <w:noProof/>
        </w:rPr>
        <w:t>5</w:t>
      </w:r>
      <w:r>
        <w:rPr>
          <w:noProof/>
        </w:rPr>
        <w:t>.</w:t>
      </w:r>
      <w:r w:rsidRPr="001A7F0E">
        <w:rPr>
          <w:noProof/>
        </w:rPr>
        <w:t>5</w:t>
      </w:r>
      <w:r w:rsidRPr="00B31A11">
        <w:rPr>
          <w:rFonts w:ascii="Calibri" w:eastAsia="Times New Roman" w:hAnsi="Calibri"/>
          <w:noProof/>
          <w:sz w:val="22"/>
          <w:lang w:eastAsia="en-AU"/>
        </w:rPr>
        <w:tab/>
      </w:r>
      <w:r>
        <w:rPr>
          <w:noProof/>
        </w:rPr>
        <w:t>Events Post Incident</w:t>
      </w:r>
      <w:r>
        <w:rPr>
          <w:noProof/>
        </w:rPr>
        <w:tab/>
      </w:r>
      <w:r>
        <w:rPr>
          <w:noProof/>
        </w:rPr>
        <w:fldChar w:fldCharType="begin"/>
      </w:r>
      <w:r>
        <w:rPr>
          <w:noProof/>
        </w:rPr>
        <w:instrText xml:space="preserve"> PAGEREF _Toc79316598 \h </w:instrText>
      </w:r>
      <w:r>
        <w:rPr>
          <w:noProof/>
        </w:rPr>
      </w:r>
      <w:r>
        <w:rPr>
          <w:noProof/>
        </w:rPr>
        <w:fldChar w:fldCharType="separate"/>
      </w:r>
      <w:r>
        <w:rPr>
          <w:noProof/>
        </w:rPr>
        <w:t>6</w:t>
      </w:r>
      <w:r>
        <w:rPr>
          <w:noProof/>
        </w:rPr>
        <w:fldChar w:fldCharType="end"/>
      </w:r>
    </w:p>
    <w:p w14:paraId="3D8AE5F1" w14:textId="77777777" w:rsidR="00B31A11" w:rsidRPr="00B31A11" w:rsidRDefault="00B31A11">
      <w:pPr>
        <w:pStyle w:val="TOC3"/>
        <w:rPr>
          <w:rFonts w:ascii="Calibri" w:eastAsia="Times New Roman" w:hAnsi="Calibri"/>
          <w:noProof/>
          <w:sz w:val="22"/>
          <w:lang w:eastAsia="en-AU"/>
        </w:rPr>
      </w:pPr>
      <w:r w:rsidRPr="001A7F0E">
        <w:rPr>
          <w:noProof/>
        </w:rPr>
        <w:t>5</w:t>
      </w:r>
      <w:r>
        <w:rPr>
          <w:noProof/>
        </w:rPr>
        <w:t>.</w:t>
      </w:r>
      <w:r w:rsidRPr="001A7F0E">
        <w:rPr>
          <w:noProof/>
        </w:rPr>
        <w:t>6</w:t>
      </w:r>
      <w:r w:rsidRPr="00B31A11">
        <w:rPr>
          <w:rFonts w:ascii="Calibri" w:eastAsia="Times New Roman" w:hAnsi="Calibri"/>
          <w:noProof/>
          <w:sz w:val="22"/>
          <w:lang w:eastAsia="en-AU"/>
        </w:rPr>
        <w:tab/>
      </w:r>
      <w:r>
        <w:rPr>
          <w:noProof/>
        </w:rPr>
        <w:t>Time Line</w:t>
      </w:r>
      <w:r>
        <w:rPr>
          <w:noProof/>
        </w:rPr>
        <w:tab/>
      </w:r>
      <w:r>
        <w:rPr>
          <w:noProof/>
        </w:rPr>
        <w:fldChar w:fldCharType="begin"/>
      </w:r>
      <w:r>
        <w:rPr>
          <w:noProof/>
        </w:rPr>
        <w:instrText xml:space="preserve"> PAGEREF _Toc79316599 \h </w:instrText>
      </w:r>
      <w:r>
        <w:rPr>
          <w:noProof/>
        </w:rPr>
      </w:r>
      <w:r>
        <w:rPr>
          <w:noProof/>
        </w:rPr>
        <w:fldChar w:fldCharType="separate"/>
      </w:r>
      <w:r>
        <w:rPr>
          <w:noProof/>
        </w:rPr>
        <w:t>7</w:t>
      </w:r>
      <w:r>
        <w:rPr>
          <w:noProof/>
        </w:rPr>
        <w:fldChar w:fldCharType="end"/>
      </w:r>
    </w:p>
    <w:p w14:paraId="14A42EFD" w14:textId="77777777" w:rsidR="00B31A11" w:rsidRPr="00B31A11" w:rsidRDefault="00B31A11">
      <w:pPr>
        <w:pStyle w:val="TOC2"/>
        <w:rPr>
          <w:rFonts w:ascii="Calibri" w:eastAsia="Times New Roman" w:hAnsi="Calibri"/>
          <w:b w:val="0"/>
          <w:bCs w:val="0"/>
          <w:lang w:eastAsia="en-AU"/>
        </w:rPr>
      </w:pPr>
      <w:r w:rsidRPr="001A7F0E">
        <w:t>6.0</w:t>
      </w:r>
      <w:r w:rsidRPr="00B31A11">
        <w:rPr>
          <w:rFonts w:ascii="Calibri" w:eastAsia="Times New Roman" w:hAnsi="Calibri"/>
          <w:b w:val="0"/>
          <w:bCs w:val="0"/>
          <w:lang w:eastAsia="en-AU"/>
        </w:rPr>
        <w:tab/>
      </w:r>
      <w:r w:rsidRPr="001A7F0E">
        <w:t>Photographs / Diagrams</w:t>
      </w:r>
      <w:r>
        <w:tab/>
      </w:r>
      <w:r>
        <w:fldChar w:fldCharType="begin"/>
      </w:r>
      <w:r>
        <w:instrText xml:space="preserve"> PAGEREF _Toc79316600 \h </w:instrText>
      </w:r>
      <w:r>
        <w:fldChar w:fldCharType="separate"/>
      </w:r>
      <w:r>
        <w:t>8</w:t>
      </w:r>
      <w:r>
        <w:fldChar w:fldCharType="end"/>
      </w:r>
    </w:p>
    <w:p w14:paraId="79AB4A9E" w14:textId="77777777" w:rsidR="00B31A11" w:rsidRPr="00B31A11" w:rsidRDefault="00B31A11">
      <w:pPr>
        <w:pStyle w:val="TOC2"/>
        <w:rPr>
          <w:rFonts w:ascii="Calibri" w:eastAsia="Times New Roman" w:hAnsi="Calibri"/>
          <w:b w:val="0"/>
          <w:bCs w:val="0"/>
          <w:lang w:eastAsia="en-AU"/>
        </w:rPr>
      </w:pPr>
      <w:r w:rsidRPr="001A7F0E">
        <w:t>7.0</w:t>
      </w:r>
      <w:r w:rsidRPr="00B31A11">
        <w:rPr>
          <w:rFonts w:ascii="Calibri" w:eastAsia="Times New Roman" w:hAnsi="Calibri"/>
          <w:b w:val="0"/>
          <w:bCs w:val="0"/>
          <w:lang w:eastAsia="en-AU"/>
        </w:rPr>
        <w:tab/>
      </w:r>
      <w:r w:rsidRPr="001A7F0E">
        <w:t>Data Collection</w:t>
      </w:r>
      <w:r>
        <w:tab/>
      </w:r>
      <w:r>
        <w:fldChar w:fldCharType="begin"/>
      </w:r>
      <w:r>
        <w:instrText xml:space="preserve"> PAGEREF _Toc79316601 \h </w:instrText>
      </w:r>
      <w:r>
        <w:fldChar w:fldCharType="separate"/>
      </w:r>
      <w:r>
        <w:t>9</w:t>
      </w:r>
      <w:r>
        <w:fldChar w:fldCharType="end"/>
      </w:r>
    </w:p>
    <w:p w14:paraId="3B5A7DC5" w14:textId="77777777" w:rsidR="00B31A11" w:rsidRPr="00B31A11" w:rsidRDefault="00B31A11">
      <w:pPr>
        <w:pStyle w:val="TOC3"/>
        <w:rPr>
          <w:rFonts w:ascii="Calibri" w:eastAsia="Times New Roman" w:hAnsi="Calibri"/>
          <w:noProof/>
          <w:sz w:val="22"/>
          <w:lang w:eastAsia="en-AU"/>
        </w:rPr>
      </w:pPr>
      <w:r w:rsidRPr="001A7F0E">
        <w:rPr>
          <w:noProof/>
        </w:rPr>
        <w:t>7</w:t>
      </w:r>
      <w:r>
        <w:rPr>
          <w:noProof/>
        </w:rPr>
        <w:t>.1</w:t>
      </w:r>
      <w:r w:rsidRPr="00B31A11">
        <w:rPr>
          <w:rFonts w:ascii="Calibri" w:eastAsia="Times New Roman" w:hAnsi="Calibri"/>
          <w:noProof/>
          <w:sz w:val="22"/>
          <w:lang w:eastAsia="en-AU"/>
        </w:rPr>
        <w:tab/>
      </w:r>
      <w:r>
        <w:rPr>
          <w:noProof/>
        </w:rPr>
        <w:t>People</w:t>
      </w:r>
      <w:r>
        <w:rPr>
          <w:noProof/>
        </w:rPr>
        <w:tab/>
      </w:r>
      <w:r>
        <w:rPr>
          <w:noProof/>
        </w:rPr>
        <w:fldChar w:fldCharType="begin"/>
      </w:r>
      <w:r>
        <w:rPr>
          <w:noProof/>
        </w:rPr>
        <w:instrText xml:space="preserve"> PAGEREF _Toc79316602 \h </w:instrText>
      </w:r>
      <w:r>
        <w:rPr>
          <w:noProof/>
        </w:rPr>
      </w:r>
      <w:r>
        <w:rPr>
          <w:noProof/>
        </w:rPr>
        <w:fldChar w:fldCharType="separate"/>
      </w:r>
      <w:r>
        <w:rPr>
          <w:noProof/>
        </w:rPr>
        <w:t>9</w:t>
      </w:r>
      <w:r>
        <w:rPr>
          <w:noProof/>
        </w:rPr>
        <w:fldChar w:fldCharType="end"/>
      </w:r>
    </w:p>
    <w:p w14:paraId="1997B779" w14:textId="77777777" w:rsidR="00B31A11" w:rsidRPr="00B31A11" w:rsidRDefault="00B31A11">
      <w:pPr>
        <w:pStyle w:val="TOC4"/>
        <w:rPr>
          <w:rFonts w:ascii="Calibri" w:eastAsia="Times New Roman" w:hAnsi="Calibri" w:cs="Times New Roman"/>
          <w:sz w:val="22"/>
          <w:szCs w:val="22"/>
          <w:lang w:eastAsia="en-AU"/>
        </w:rPr>
      </w:pPr>
      <w:r w:rsidRPr="001A7F0E">
        <w:t>7</w:t>
      </w:r>
      <w:r>
        <w:t>.1.1</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Supervision and Work Instructions</w:t>
      </w:r>
      <w:r>
        <w:tab/>
      </w:r>
      <w:r>
        <w:fldChar w:fldCharType="begin"/>
      </w:r>
      <w:r>
        <w:instrText xml:space="preserve"> PAGEREF _Toc79316603 \h </w:instrText>
      </w:r>
      <w:r>
        <w:fldChar w:fldCharType="separate"/>
      </w:r>
      <w:r>
        <w:t>9</w:t>
      </w:r>
      <w:r>
        <w:fldChar w:fldCharType="end"/>
      </w:r>
    </w:p>
    <w:p w14:paraId="6C666CAE" w14:textId="77777777" w:rsidR="00B31A11" w:rsidRPr="00B31A11" w:rsidRDefault="00B31A11">
      <w:pPr>
        <w:pStyle w:val="TOC4"/>
        <w:rPr>
          <w:rFonts w:ascii="Calibri" w:eastAsia="Times New Roman" w:hAnsi="Calibri" w:cs="Times New Roman"/>
          <w:sz w:val="22"/>
          <w:szCs w:val="22"/>
          <w:lang w:eastAsia="en-AU"/>
        </w:rPr>
      </w:pPr>
      <w:r>
        <w:t>7.1.2</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Role, Training, and Experience</w:t>
      </w:r>
      <w:r>
        <w:tab/>
      </w:r>
      <w:r>
        <w:fldChar w:fldCharType="begin"/>
      </w:r>
      <w:r>
        <w:instrText xml:space="preserve"> PAGEREF _Toc79316604 \h </w:instrText>
      </w:r>
      <w:r>
        <w:fldChar w:fldCharType="separate"/>
      </w:r>
      <w:r>
        <w:t>9</w:t>
      </w:r>
      <w:r>
        <w:fldChar w:fldCharType="end"/>
      </w:r>
    </w:p>
    <w:p w14:paraId="3064333E" w14:textId="77777777" w:rsidR="00B31A11" w:rsidRPr="00B31A11" w:rsidRDefault="00B31A11">
      <w:pPr>
        <w:pStyle w:val="TOC4"/>
        <w:rPr>
          <w:rFonts w:ascii="Calibri" w:eastAsia="Times New Roman" w:hAnsi="Calibri" w:cs="Times New Roman"/>
          <w:sz w:val="22"/>
          <w:szCs w:val="22"/>
          <w:lang w:eastAsia="en-AU"/>
        </w:rPr>
      </w:pPr>
      <w:r w:rsidRPr="001A7F0E">
        <w:t>7.1.3</w:t>
      </w:r>
      <w:r w:rsidRPr="00B31A11">
        <w:rPr>
          <w:rFonts w:ascii="Calibri" w:eastAsia="Times New Roman" w:hAnsi="Calibri" w:cs="Times New Roman"/>
          <w:sz w:val="22"/>
          <w:szCs w:val="22"/>
          <w:lang w:eastAsia="en-AU"/>
        </w:rPr>
        <w:tab/>
      </w:r>
      <w:r w:rsidRPr="001A7F0E">
        <w:t>[Header]</w:t>
      </w:r>
      <w:r>
        <w:tab/>
      </w:r>
      <w:r>
        <w:fldChar w:fldCharType="begin"/>
      </w:r>
      <w:r>
        <w:instrText xml:space="preserve"> PAGEREF _Toc79316605 \h </w:instrText>
      </w:r>
      <w:r>
        <w:fldChar w:fldCharType="separate"/>
      </w:r>
      <w:r>
        <w:t>9</w:t>
      </w:r>
      <w:r>
        <w:fldChar w:fldCharType="end"/>
      </w:r>
    </w:p>
    <w:p w14:paraId="0F0E97E2" w14:textId="77777777" w:rsidR="00B31A11" w:rsidRPr="00B31A11" w:rsidRDefault="00B31A11">
      <w:pPr>
        <w:pStyle w:val="TOC4"/>
        <w:rPr>
          <w:rFonts w:ascii="Calibri" w:eastAsia="Times New Roman" w:hAnsi="Calibri" w:cs="Times New Roman"/>
          <w:sz w:val="22"/>
          <w:szCs w:val="22"/>
          <w:lang w:eastAsia="en-AU"/>
        </w:rPr>
      </w:pPr>
      <w:r w:rsidRPr="001A7F0E">
        <w:t>7.1.4</w:t>
      </w:r>
      <w:r w:rsidRPr="00B31A11">
        <w:rPr>
          <w:rFonts w:ascii="Calibri" w:eastAsia="Times New Roman" w:hAnsi="Calibri" w:cs="Times New Roman"/>
          <w:sz w:val="22"/>
          <w:szCs w:val="22"/>
          <w:lang w:eastAsia="en-AU"/>
        </w:rPr>
        <w:tab/>
      </w:r>
      <w:r>
        <w:t>Other Factors</w:t>
      </w:r>
      <w:r>
        <w:tab/>
      </w:r>
      <w:r>
        <w:fldChar w:fldCharType="begin"/>
      </w:r>
      <w:r>
        <w:instrText xml:space="preserve"> PAGEREF _Toc79316606 \h </w:instrText>
      </w:r>
      <w:r>
        <w:fldChar w:fldCharType="separate"/>
      </w:r>
      <w:r>
        <w:t>9</w:t>
      </w:r>
      <w:r>
        <w:fldChar w:fldCharType="end"/>
      </w:r>
    </w:p>
    <w:p w14:paraId="3DE58215" w14:textId="77777777" w:rsidR="00B31A11" w:rsidRPr="00B31A11" w:rsidRDefault="00B31A11">
      <w:pPr>
        <w:pStyle w:val="TOC4"/>
        <w:rPr>
          <w:rFonts w:ascii="Calibri" w:eastAsia="Times New Roman" w:hAnsi="Calibri" w:cs="Times New Roman"/>
          <w:sz w:val="22"/>
          <w:szCs w:val="22"/>
          <w:lang w:eastAsia="en-AU"/>
        </w:rPr>
      </w:pPr>
      <w:r w:rsidRPr="001A7F0E">
        <w:t>7.1.5</w:t>
      </w:r>
      <w:r w:rsidRPr="00B31A11">
        <w:rPr>
          <w:rFonts w:ascii="Calibri" w:eastAsia="Times New Roman" w:hAnsi="Calibri" w:cs="Times New Roman"/>
          <w:sz w:val="22"/>
          <w:szCs w:val="22"/>
          <w:lang w:eastAsia="en-AU"/>
        </w:rPr>
        <w:tab/>
      </w:r>
      <w:r>
        <w:t>Conclusions</w:t>
      </w:r>
      <w:r>
        <w:tab/>
      </w:r>
      <w:r>
        <w:fldChar w:fldCharType="begin"/>
      </w:r>
      <w:r>
        <w:instrText xml:space="preserve"> PAGEREF _Toc79316607 \h </w:instrText>
      </w:r>
      <w:r>
        <w:fldChar w:fldCharType="separate"/>
      </w:r>
      <w:r>
        <w:t>10</w:t>
      </w:r>
      <w:r>
        <w:fldChar w:fldCharType="end"/>
      </w:r>
    </w:p>
    <w:p w14:paraId="28BC3653" w14:textId="77777777" w:rsidR="00B31A11" w:rsidRPr="00B31A11" w:rsidRDefault="00B31A11">
      <w:pPr>
        <w:pStyle w:val="TOC3"/>
        <w:rPr>
          <w:rFonts w:ascii="Calibri" w:eastAsia="Times New Roman" w:hAnsi="Calibri"/>
          <w:noProof/>
          <w:sz w:val="22"/>
          <w:lang w:eastAsia="en-AU"/>
        </w:rPr>
      </w:pPr>
      <w:r w:rsidRPr="001A7F0E">
        <w:rPr>
          <w:noProof/>
        </w:rPr>
        <w:t>7</w:t>
      </w:r>
      <w:r>
        <w:rPr>
          <w:noProof/>
        </w:rPr>
        <w:t>.2</w:t>
      </w:r>
      <w:r w:rsidRPr="00B31A11">
        <w:rPr>
          <w:rFonts w:ascii="Calibri" w:eastAsia="Times New Roman" w:hAnsi="Calibri"/>
          <w:noProof/>
          <w:sz w:val="22"/>
          <w:lang w:eastAsia="en-AU"/>
        </w:rPr>
        <w:tab/>
      </w:r>
      <w:r>
        <w:rPr>
          <w:noProof/>
        </w:rPr>
        <w:t>Environment</w:t>
      </w:r>
      <w:r>
        <w:rPr>
          <w:noProof/>
        </w:rPr>
        <w:tab/>
      </w:r>
      <w:r>
        <w:rPr>
          <w:noProof/>
        </w:rPr>
        <w:fldChar w:fldCharType="begin"/>
      </w:r>
      <w:r>
        <w:rPr>
          <w:noProof/>
        </w:rPr>
        <w:instrText xml:space="preserve"> PAGEREF _Toc79316608 \h </w:instrText>
      </w:r>
      <w:r>
        <w:rPr>
          <w:noProof/>
        </w:rPr>
      </w:r>
      <w:r>
        <w:rPr>
          <w:noProof/>
        </w:rPr>
        <w:fldChar w:fldCharType="separate"/>
      </w:r>
      <w:r>
        <w:rPr>
          <w:noProof/>
        </w:rPr>
        <w:t>10</w:t>
      </w:r>
      <w:r>
        <w:rPr>
          <w:noProof/>
        </w:rPr>
        <w:fldChar w:fldCharType="end"/>
      </w:r>
    </w:p>
    <w:p w14:paraId="577CC7B2" w14:textId="77777777" w:rsidR="00B31A11" w:rsidRPr="00B31A11" w:rsidRDefault="00B31A11">
      <w:pPr>
        <w:pStyle w:val="TOC4"/>
        <w:rPr>
          <w:rFonts w:ascii="Calibri" w:eastAsia="Times New Roman" w:hAnsi="Calibri" w:cs="Times New Roman"/>
          <w:sz w:val="22"/>
          <w:szCs w:val="22"/>
          <w:lang w:eastAsia="en-AU"/>
        </w:rPr>
      </w:pPr>
      <w:r w:rsidRPr="001A7F0E">
        <w:t>7</w:t>
      </w:r>
      <w:r>
        <w:t>.2.1</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Plant Process Operating Conditions</w:t>
      </w:r>
      <w:r>
        <w:tab/>
      </w:r>
      <w:r>
        <w:fldChar w:fldCharType="begin"/>
      </w:r>
      <w:r>
        <w:instrText xml:space="preserve"> PAGEREF _Toc79316609 \h </w:instrText>
      </w:r>
      <w:r>
        <w:fldChar w:fldCharType="separate"/>
      </w:r>
      <w:r>
        <w:t>10</w:t>
      </w:r>
      <w:r>
        <w:fldChar w:fldCharType="end"/>
      </w:r>
    </w:p>
    <w:p w14:paraId="6905E4AF" w14:textId="77777777" w:rsidR="00B31A11" w:rsidRPr="00B31A11" w:rsidRDefault="00B31A11">
      <w:pPr>
        <w:pStyle w:val="TOC4"/>
        <w:rPr>
          <w:rFonts w:ascii="Calibri" w:eastAsia="Times New Roman" w:hAnsi="Calibri" w:cs="Times New Roman"/>
          <w:sz w:val="22"/>
          <w:szCs w:val="22"/>
          <w:lang w:eastAsia="en-AU"/>
        </w:rPr>
      </w:pPr>
      <w:r w:rsidRPr="001A7F0E">
        <w:t>7</w:t>
      </w:r>
      <w:r>
        <w:t>.2.2</w:t>
      </w:r>
      <w:r w:rsidRPr="00B31A11">
        <w:rPr>
          <w:rFonts w:ascii="Calibri" w:eastAsia="Times New Roman" w:hAnsi="Calibri" w:cs="Times New Roman"/>
          <w:sz w:val="22"/>
          <w:szCs w:val="22"/>
          <w:lang w:eastAsia="en-AU"/>
        </w:rPr>
        <w:tab/>
      </w:r>
      <w:r w:rsidRPr="001A7F0E">
        <w:t>[Header]</w:t>
      </w:r>
      <w:r>
        <w:tab/>
      </w:r>
      <w:r>
        <w:fldChar w:fldCharType="begin"/>
      </w:r>
      <w:r>
        <w:instrText xml:space="preserve"> PAGEREF _Toc79316610 \h </w:instrText>
      </w:r>
      <w:r>
        <w:fldChar w:fldCharType="separate"/>
      </w:r>
      <w:r>
        <w:t>10</w:t>
      </w:r>
      <w:r>
        <w:fldChar w:fldCharType="end"/>
      </w:r>
    </w:p>
    <w:p w14:paraId="2222F26E" w14:textId="77777777" w:rsidR="00B31A11" w:rsidRPr="00B31A11" w:rsidRDefault="00B31A11">
      <w:pPr>
        <w:pStyle w:val="TOC4"/>
        <w:rPr>
          <w:rFonts w:ascii="Calibri" w:eastAsia="Times New Roman" w:hAnsi="Calibri" w:cs="Times New Roman"/>
          <w:sz w:val="22"/>
          <w:szCs w:val="22"/>
          <w:lang w:eastAsia="en-AU"/>
        </w:rPr>
      </w:pPr>
      <w:r w:rsidRPr="001A7F0E">
        <w:t>7</w:t>
      </w:r>
      <w:r>
        <w:t>.2.</w:t>
      </w:r>
      <w:r w:rsidRPr="001A7F0E">
        <w:t>3</w:t>
      </w:r>
      <w:r w:rsidRPr="00B31A11">
        <w:rPr>
          <w:rFonts w:ascii="Calibri" w:eastAsia="Times New Roman" w:hAnsi="Calibri" w:cs="Times New Roman"/>
          <w:sz w:val="22"/>
          <w:szCs w:val="22"/>
          <w:lang w:eastAsia="en-AU"/>
        </w:rPr>
        <w:tab/>
      </w:r>
      <w:r>
        <w:t>Conclusions</w:t>
      </w:r>
      <w:r>
        <w:tab/>
      </w:r>
      <w:r>
        <w:fldChar w:fldCharType="begin"/>
      </w:r>
      <w:r>
        <w:instrText xml:space="preserve"> PAGEREF _Toc79316611 \h </w:instrText>
      </w:r>
      <w:r>
        <w:fldChar w:fldCharType="separate"/>
      </w:r>
      <w:r>
        <w:t>10</w:t>
      </w:r>
      <w:r>
        <w:fldChar w:fldCharType="end"/>
      </w:r>
    </w:p>
    <w:p w14:paraId="31BB2C2C" w14:textId="77777777" w:rsidR="00B31A11" w:rsidRPr="00B31A11" w:rsidRDefault="00B31A11">
      <w:pPr>
        <w:pStyle w:val="TOC3"/>
        <w:rPr>
          <w:rFonts w:ascii="Calibri" w:eastAsia="Times New Roman" w:hAnsi="Calibri"/>
          <w:noProof/>
          <w:sz w:val="22"/>
          <w:lang w:eastAsia="en-AU"/>
        </w:rPr>
      </w:pPr>
      <w:r w:rsidRPr="001A7F0E">
        <w:rPr>
          <w:noProof/>
        </w:rPr>
        <w:t>7</w:t>
      </w:r>
      <w:r>
        <w:rPr>
          <w:noProof/>
        </w:rPr>
        <w:t>.3</w:t>
      </w:r>
      <w:r w:rsidRPr="00B31A11">
        <w:rPr>
          <w:rFonts w:ascii="Calibri" w:eastAsia="Times New Roman" w:hAnsi="Calibri"/>
          <w:noProof/>
          <w:sz w:val="22"/>
          <w:lang w:eastAsia="en-AU"/>
        </w:rPr>
        <w:tab/>
      </w:r>
      <w:r>
        <w:rPr>
          <w:noProof/>
        </w:rPr>
        <w:t>Equipment</w:t>
      </w:r>
      <w:r>
        <w:rPr>
          <w:noProof/>
        </w:rPr>
        <w:tab/>
      </w:r>
      <w:r>
        <w:rPr>
          <w:noProof/>
        </w:rPr>
        <w:fldChar w:fldCharType="begin"/>
      </w:r>
      <w:r>
        <w:rPr>
          <w:noProof/>
        </w:rPr>
        <w:instrText xml:space="preserve"> PAGEREF _Toc79316612 \h </w:instrText>
      </w:r>
      <w:r>
        <w:rPr>
          <w:noProof/>
        </w:rPr>
      </w:r>
      <w:r>
        <w:rPr>
          <w:noProof/>
        </w:rPr>
        <w:fldChar w:fldCharType="separate"/>
      </w:r>
      <w:r>
        <w:rPr>
          <w:noProof/>
        </w:rPr>
        <w:t>10</w:t>
      </w:r>
      <w:r>
        <w:rPr>
          <w:noProof/>
        </w:rPr>
        <w:fldChar w:fldCharType="end"/>
      </w:r>
    </w:p>
    <w:p w14:paraId="749A4F06" w14:textId="77777777" w:rsidR="00B31A11" w:rsidRPr="00B31A11" w:rsidRDefault="00B31A11">
      <w:pPr>
        <w:pStyle w:val="TOC4"/>
        <w:rPr>
          <w:rFonts w:ascii="Calibri" w:eastAsia="Times New Roman" w:hAnsi="Calibri" w:cs="Times New Roman"/>
          <w:sz w:val="22"/>
          <w:szCs w:val="22"/>
          <w:lang w:eastAsia="en-AU"/>
        </w:rPr>
      </w:pPr>
      <w:r w:rsidRPr="001A7F0E">
        <w:t>7.3.1</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Earth Moving Equipment</w:t>
      </w:r>
      <w:r>
        <w:tab/>
      </w:r>
      <w:r>
        <w:fldChar w:fldCharType="begin"/>
      </w:r>
      <w:r>
        <w:instrText xml:space="preserve"> PAGEREF _Toc79316613 \h </w:instrText>
      </w:r>
      <w:r>
        <w:fldChar w:fldCharType="separate"/>
      </w:r>
      <w:r>
        <w:t>10</w:t>
      </w:r>
      <w:r>
        <w:fldChar w:fldCharType="end"/>
      </w:r>
    </w:p>
    <w:p w14:paraId="5ED69E7A" w14:textId="77777777" w:rsidR="00B31A11" w:rsidRPr="00B31A11" w:rsidRDefault="00B31A11">
      <w:pPr>
        <w:pStyle w:val="TOC4"/>
        <w:rPr>
          <w:rFonts w:ascii="Calibri" w:eastAsia="Times New Roman" w:hAnsi="Calibri" w:cs="Times New Roman"/>
          <w:sz w:val="22"/>
          <w:szCs w:val="22"/>
          <w:lang w:eastAsia="en-AU"/>
        </w:rPr>
      </w:pPr>
      <w:r w:rsidRPr="001A7F0E">
        <w:t>7</w:t>
      </w:r>
      <w:r>
        <w:t>.3.2</w:t>
      </w:r>
      <w:r w:rsidRPr="00B31A11">
        <w:rPr>
          <w:rFonts w:ascii="Calibri" w:eastAsia="Times New Roman" w:hAnsi="Calibri" w:cs="Times New Roman"/>
          <w:sz w:val="22"/>
          <w:szCs w:val="22"/>
          <w:lang w:eastAsia="en-AU"/>
        </w:rPr>
        <w:tab/>
      </w:r>
      <w:r>
        <w:t>[Header]</w:t>
      </w:r>
      <w:r>
        <w:tab/>
      </w:r>
      <w:r>
        <w:fldChar w:fldCharType="begin"/>
      </w:r>
      <w:r>
        <w:instrText xml:space="preserve"> PAGEREF _Toc79316614 \h </w:instrText>
      </w:r>
      <w:r>
        <w:fldChar w:fldCharType="separate"/>
      </w:r>
      <w:r>
        <w:t>10</w:t>
      </w:r>
      <w:r>
        <w:fldChar w:fldCharType="end"/>
      </w:r>
    </w:p>
    <w:p w14:paraId="6A8A8D8D" w14:textId="77777777" w:rsidR="00B31A11" w:rsidRPr="00B31A11" w:rsidRDefault="00B31A11">
      <w:pPr>
        <w:pStyle w:val="TOC4"/>
        <w:rPr>
          <w:rFonts w:ascii="Calibri" w:eastAsia="Times New Roman" w:hAnsi="Calibri" w:cs="Times New Roman"/>
          <w:sz w:val="22"/>
          <w:szCs w:val="22"/>
          <w:lang w:eastAsia="en-AU"/>
        </w:rPr>
      </w:pPr>
      <w:r w:rsidRPr="001A7F0E">
        <w:t>7.3.3</w:t>
      </w:r>
      <w:r w:rsidRPr="00B31A11">
        <w:rPr>
          <w:rFonts w:ascii="Calibri" w:eastAsia="Times New Roman" w:hAnsi="Calibri" w:cs="Times New Roman"/>
          <w:sz w:val="22"/>
          <w:szCs w:val="22"/>
          <w:lang w:eastAsia="en-AU"/>
        </w:rPr>
        <w:tab/>
      </w:r>
      <w:r>
        <w:t>Conclusions</w:t>
      </w:r>
      <w:r>
        <w:tab/>
      </w:r>
      <w:r>
        <w:fldChar w:fldCharType="begin"/>
      </w:r>
      <w:r>
        <w:instrText xml:space="preserve"> PAGEREF _Toc79316615 \h </w:instrText>
      </w:r>
      <w:r>
        <w:fldChar w:fldCharType="separate"/>
      </w:r>
      <w:r>
        <w:t>10</w:t>
      </w:r>
      <w:r>
        <w:fldChar w:fldCharType="end"/>
      </w:r>
    </w:p>
    <w:p w14:paraId="60655541" w14:textId="77777777" w:rsidR="00B31A11" w:rsidRPr="00B31A11" w:rsidRDefault="00B31A11">
      <w:pPr>
        <w:pStyle w:val="TOC3"/>
        <w:rPr>
          <w:rFonts w:ascii="Calibri" w:eastAsia="Times New Roman" w:hAnsi="Calibri"/>
          <w:noProof/>
          <w:sz w:val="22"/>
          <w:lang w:eastAsia="en-AU"/>
        </w:rPr>
      </w:pPr>
      <w:r w:rsidRPr="001A7F0E">
        <w:rPr>
          <w:noProof/>
        </w:rPr>
        <w:t>7</w:t>
      </w:r>
      <w:r>
        <w:rPr>
          <w:noProof/>
        </w:rPr>
        <w:t>.4</w:t>
      </w:r>
      <w:r w:rsidRPr="00B31A11">
        <w:rPr>
          <w:rFonts w:ascii="Calibri" w:eastAsia="Times New Roman" w:hAnsi="Calibri"/>
          <w:noProof/>
          <w:sz w:val="22"/>
          <w:lang w:eastAsia="en-AU"/>
        </w:rPr>
        <w:tab/>
      </w:r>
      <w:r>
        <w:rPr>
          <w:noProof/>
        </w:rPr>
        <w:t>Procedures</w:t>
      </w:r>
      <w:r>
        <w:rPr>
          <w:noProof/>
        </w:rPr>
        <w:tab/>
      </w:r>
      <w:r>
        <w:rPr>
          <w:noProof/>
        </w:rPr>
        <w:fldChar w:fldCharType="begin"/>
      </w:r>
      <w:r>
        <w:rPr>
          <w:noProof/>
        </w:rPr>
        <w:instrText xml:space="preserve"> PAGEREF _Toc79316616 \h </w:instrText>
      </w:r>
      <w:r>
        <w:rPr>
          <w:noProof/>
        </w:rPr>
      </w:r>
      <w:r>
        <w:rPr>
          <w:noProof/>
        </w:rPr>
        <w:fldChar w:fldCharType="separate"/>
      </w:r>
      <w:r>
        <w:rPr>
          <w:noProof/>
        </w:rPr>
        <w:t>10</w:t>
      </w:r>
      <w:r>
        <w:rPr>
          <w:noProof/>
        </w:rPr>
        <w:fldChar w:fldCharType="end"/>
      </w:r>
    </w:p>
    <w:p w14:paraId="2A848232" w14:textId="77777777" w:rsidR="00B31A11" w:rsidRPr="00B31A11" w:rsidRDefault="00B31A11">
      <w:pPr>
        <w:pStyle w:val="TOC4"/>
        <w:rPr>
          <w:rFonts w:ascii="Calibri" w:eastAsia="Times New Roman" w:hAnsi="Calibri" w:cs="Times New Roman"/>
          <w:sz w:val="22"/>
          <w:szCs w:val="22"/>
          <w:lang w:eastAsia="en-AU"/>
        </w:rPr>
      </w:pPr>
      <w:r w:rsidRPr="001A7F0E">
        <w:t>7</w:t>
      </w:r>
      <w:r>
        <w:t xml:space="preserve">.4.1 </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Process and Application</w:t>
      </w:r>
      <w:r>
        <w:tab/>
      </w:r>
      <w:r>
        <w:fldChar w:fldCharType="begin"/>
      </w:r>
      <w:r>
        <w:instrText xml:space="preserve"> PAGEREF _Toc79316617 \h </w:instrText>
      </w:r>
      <w:r>
        <w:fldChar w:fldCharType="separate"/>
      </w:r>
      <w:r>
        <w:t>10</w:t>
      </w:r>
      <w:r>
        <w:fldChar w:fldCharType="end"/>
      </w:r>
    </w:p>
    <w:p w14:paraId="38837B00" w14:textId="77777777" w:rsidR="00B31A11" w:rsidRPr="00B31A11" w:rsidRDefault="00B31A11">
      <w:pPr>
        <w:pStyle w:val="TOC4"/>
        <w:rPr>
          <w:rFonts w:ascii="Calibri" w:eastAsia="Times New Roman" w:hAnsi="Calibri" w:cs="Times New Roman"/>
          <w:sz w:val="22"/>
          <w:szCs w:val="22"/>
          <w:lang w:eastAsia="en-AU"/>
        </w:rPr>
      </w:pPr>
      <w:r w:rsidRPr="001A7F0E">
        <w:t>7</w:t>
      </w:r>
      <w:r>
        <w:t>.4.2</w:t>
      </w:r>
      <w:r w:rsidRPr="00B31A11">
        <w:rPr>
          <w:rFonts w:ascii="Calibri" w:eastAsia="Times New Roman" w:hAnsi="Calibri" w:cs="Times New Roman"/>
          <w:sz w:val="22"/>
          <w:szCs w:val="22"/>
          <w:lang w:eastAsia="en-AU"/>
        </w:rPr>
        <w:tab/>
      </w:r>
      <w:r w:rsidRPr="001A7F0E">
        <w:t>[Header]</w:t>
      </w:r>
      <w:r>
        <w:tab/>
      </w:r>
      <w:r>
        <w:fldChar w:fldCharType="begin"/>
      </w:r>
      <w:r>
        <w:instrText xml:space="preserve"> PAGEREF _Toc79316618 \h </w:instrText>
      </w:r>
      <w:r>
        <w:fldChar w:fldCharType="separate"/>
      </w:r>
      <w:r>
        <w:t>10</w:t>
      </w:r>
      <w:r>
        <w:fldChar w:fldCharType="end"/>
      </w:r>
    </w:p>
    <w:p w14:paraId="271289BD" w14:textId="77777777" w:rsidR="00B31A11" w:rsidRPr="00B31A11" w:rsidRDefault="00B31A11">
      <w:pPr>
        <w:pStyle w:val="TOC4"/>
        <w:rPr>
          <w:rFonts w:ascii="Calibri" w:eastAsia="Times New Roman" w:hAnsi="Calibri" w:cs="Times New Roman"/>
          <w:sz w:val="22"/>
          <w:szCs w:val="22"/>
          <w:lang w:eastAsia="en-AU"/>
        </w:rPr>
      </w:pPr>
      <w:r w:rsidRPr="001A7F0E">
        <w:t>7</w:t>
      </w:r>
      <w:r>
        <w:t>.4.3</w:t>
      </w:r>
      <w:r w:rsidRPr="00B31A11">
        <w:rPr>
          <w:rFonts w:ascii="Calibri" w:eastAsia="Times New Roman" w:hAnsi="Calibri" w:cs="Times New Roman"/>
          <w:sz w:val="22"/>
          <w:szCs w:val="22"/>
          <w:lang w:eastAsia="en-AU"/>
        </w:rPr>
        <w:tab/>
      </w:r>
      <w:r w:rsidRPr="001A7F0E">
        <w:t>[Header]</w:t>
      </w:r>
      <w:r>
        <w:tab/>
      </w:r>
      <w:r>
        <w:fldChar w:fldCharType="begin"/>
      </w:r>
      <w:r>
        <w:instrText xml:space="preserve"> PAGEREF _Toc79316619 \h </w:instrText>
      </w:r>
      <w:r>
        <w:fldChar w:fldCharType="separate"/>
      </w:r>
      <w:r>
        <w:t>11</w:t>
      </w:r>
      <w:r>
        <w:fldChar w:fldCharType="end"/>
      </w:r>
    </w:p>
    <w:p w14:paraId="0D3AF03B" w14:textId="77777777" w:rsidR="00B31A11" w:rsidRPr="00B31A11" w:rsidRDefault="00B31A11">
      <w:pPr>
        <w:pStyle w:val="TOC4"/>
        <w:rPr>
          <w:rFonts w:ascii="Calibri" w:eastAsia="Times New Roman" w:hAnsi="Calibri" w:cs="Times New Roman"/>
          <w:sz w:val="22"/>
          <w:szCs w:val="22"/>
          <w:lang w:eastAsia="en-AU"/>
        </w:rPr>
      </w:pPr>
      <w:r w:rsidRPr="001A7F0E">
        <w:t>7.4.4</w:t>
      </w:r>
      <w:r w:rsidRPr="00B31A11">
        <w:rPr>
          <w:rFonts w:ascii="Calibri" w:eastAsia="Times New Roman" w:hAnsi="Calibri" w:cs="Times New Roman"/>
          <w:sz w:val="22"/>
          <w:szCs w:val="22"/>
          <w:lang w:eastAsia="en-AU"/>
        </w:rPr>
        <w:tab/>
      </w:r>
      <w:r>
        <w:t>Conclusion</w:t>
      </w:r>
      <w:r w:rsidRPr="001A7F0E">
        <w:t>s</w:t>
      </w:r>
      <w:r>
        <w:tab/>
      </w:r>
      <w:r>
        <w:fldChar w:fldCharType="begin"/>
      </w:r>
      <w:r>
        <w:instrText xml:space="preserve"> PAGEREF _Toc79316620 \h </w:instrText>
      </w:r>
      <w:r>
        <w:fldChar w:fldCharType="separate"/>
      </w:r>
      <w:r>
        <w:t>11</w:t>
      </w:r>
      <w:r>
        <w:fldChar w:fldCharType="end"/>
      </w:r>
    </w:p>
    <w:p w14:paraId="291EAF5F" w14:textId="77777777" w:rsidR="00B31A11" w:rsidRPr="00B31A11" w:rsidRDefault="00B31A11">
      <w:pPr>
        <w:pStyle w:val="TOC3"/>
        <w:rPr>
          <w:rFonts w:ascii="Calibri" w:eastAsia="Times New Roman" w:hAnsi="Calibri"/>
          <w:noProof/>
          <w:sz w:val="22"/>
          <w:lang w:eastAsia="en-AU"/>
        </w:rPr>
      </w:pPr>
      <w:r w:rsidRPr="001A7F0E">
        <w:rPr>
          <w:noProof/>
        </w:rPr>
        <w:t>7</w:t>
      </w:r>
      <w:r>
        <w:rPr>
          <w:noProof/>
        </w:rPr>
        <w:t>.5</w:t>
      </w:r>
      <w:r w:rsidRPr="00B31A11">
        <w:rPr>
          <w:rFonts w:ascii="Calibri" w:eastAsia="Times New Roman" w:hAnsi="Calibri"/>
          <w:noProof/>
          <w:sz w:val="22"/>
          <w:lang w:eastAsia="en-AU"/>
        </w:rPr>
        <w:tab/>
      </w:r>
      <w:r>
        <w:rPr>
          <w:noProof/>
        </w:rPr>
        <w:t>Organisation</w:t>
      </w:r>
      <w:r>
        <w:rPr>
          <w:noProof/>
        </w:rPr>
        <w:tab/>
      </w:r>
      <w:r>
        <w:rPr>
          <w:noProof/>
        </w:rPr>
        <w:fldChar w:fldCharType="begin"/>
      </w:r>
      <w:r>
        <w:rPr>
          <w:noProof/>
        </w:rPr>
        <w:instrText xml:space="preserve"> PAGEREF _Toc79316621 \h </w:instrText>
      </w:r>
      <w:r>
        <w:rPr>
          <w:noProof/>
        </w:rPr>
      </w:r>
      <w:r>
        <w:rPr>
          <w:noProof/>
        </w:rPr>
        <w:fldChar w:fldCharType="separate"/>
      </w:r>
      <w:r>
        <w:rPr>
          <w:noProof/>
        </w:rPr>
        <w:t>11</w:t>
      </w:r>
      <w:r>
        <w:rPr>
          <w:noProof/>
        </w:rPr>
        <w:fldChar w:fldCharType="end"/>
      </w:r>
    </w:p>
    <w:p w14:paraId="193AA23C" w14:textId="77777777" w:rsidR="00B31A11" w:rsidRPr="00B31A11" w:rsidRDefault="00B31A11">
      <w:pPr>
        <w:pStyle w:val="TOC4"/>
        <w:rPr>
          <w:rFonts w:ascii="Calibri" w:eastAsia="Times New Roman" w:hAnsi="Calibri" w:cs="Times New Roman"/>
          <w:sz w:val="22"/>
          <w:szCs w:val="22"/>
          <w:lang w:eastAsia="en-AU"/>
        </w:rPr>
      </w:pPr>
      <w:r w:rsidRPr="001A7F0E">
        <w:t>7</w:t>
      </w:r>
      <w:r>
        <w:t xml:space="preserve">.5.1 </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Procedures and Risk Management</w:t>
      </w:r>
      <w:r>
        <w:tab/>
      </w:r>
      <w:r>
        <w:fldChar w:fldCharType="begin"/>
      </w:r>
      <w:r>
        <w:instrText xml:space="preserve"> PAGEREF _Toc79316622 \h </w:instrText>
      </w:r>
      <w:r>
        <w:fldChar w:fldCharType="separate"/>
      </w:r>
      <w:r>
        <w:t>11</w:t>
      </w:r>
      <w:r>
        <w:fldChar w:fldCharType="end"/>
      </w:r>
    </w:p>
    <w:p w14:paraId="796E9FA6" w14:textId="77777777" w:rsidR="00B31A11" w:rsidRPr="00B31A11" w:rsidRDefault="00B31A11">
      <w:pPr>
        <w:pStyle w:val="TOC4"/>
        <w:rPr>
          <w:rFonts w:ascii="Calibri" w:eastAsia="Times New Roman" w:hAnsi="Calibri" w:cs="Times New Roman"/>
          <w:sz w:val="22"/>
          <w:szCs w:val="22"/>
          <w:lang w:eastAsia="en-AU"/>
        </w:rPr>
      </w:pPr>
      <w:r w:rsidRPr="001A7F0E">
        <w:t>7</w:t>
      </w:r>
      <w:r>
        <w:t xml:space="preserve">.5.2 </w:t>
      </w:r>
      <w:r w:rsidRPr="00B31A11">
        <w:rPr>
          <w:rFonts w:ascii="Calibri" w:eastAsia="Times New Roman" w:hAnsi="Calibri" w:cs="Times New Roman"/>
          <w:sz w:val="22"/>
          <w:szCs w:val="22"/>
          <w:lang w:eastAsia="en-AU"/>
        </w:rPr>
        <w:tab/>
      </w:r>
      <w:r w:rsidRPr="001A7F0E">
        <w:t xml:space="preserve">[Header]      </w:t>
      </w:r>
      <w:r w:rsidRPr="001A7F0E">
        <w:rPr>
          <w:i/>
          <w:iCs/>
          <w:bdr w:val="single" w:sz="4" w:space="0" w:color="auto"/>
        </w:rPr>
        <w:t>Example: Roles and Responsibility</w:t>
      </w:r>
      <w:r>
        <w:tab/>
      </w:r>
      <w:r>
        <w:fldChar w:fldCharType="begin"/>
      </w:r>
      <w:r>
        <w:instrText xml:space="preserve"> PAGEREF _Toc79316623 \h </w:instrText>
      </w:r>
      <w:r>
        <w:fldChar w:fldCharType="separate"/>
      </w:r>
      <w:r>
        <w:t>11</w:t>
      </w:r>
      <w:r>
        <w:fldChar w:fldCharType="end"/>
      </w:r>
    </w:p>
    <w:p w14:paraId="23EFAAED" w14:textId="77777777" w:rsidR="00B31A11" w:rsidRPr="00B31A11" w:rsidRDefault="00B31A11">
      <w:pPr>
        <w:pStyle w:val="TOC4"/>
        <w:rPr>
          <w:rFonts w:ascii="Calibri" w:eastAsia="Times New Roman" w:hAnsi="Calibri" w:cs="Times New Roman"/>
          <w:sz w:val="22"/>
          <w:szCs w:val="22"/>
          <w:lang w:eastAsia="en-AU"/>
        </w:rPr>
      </w:pPr>
      <w:r w:rsidRPr="001A7F0E">
        <w:lastRenderedPageBreak/>
        <w:t>7.5.3</w:t>
      </w:r>
      <w:r w:rsidRPr="00B31A11">
        <w:rPr>
          <w:rFonts w:ascii="Calibri" w:eastAsia="Times New Roman" w:hAnsi="Calibri" w:cs="Times New Roman"/>
          <w:sz w:val="22"/>
          <w:szCs w:val="22"/>
          <w:lang w:eastAsia="en-AU"/>
        </w:rPr>
        <w:tab/>
      </w:r>
      <w:r w:rsidRPr="001A7F0E">
        <w:t>[Header]</w:t>
      </w:r>
      <w:r>
        <w:tab/>
      </w:r>
      <w:r>
        <w:fldChar w:fldCharType="begin"/>
      </w:r>
      <w:r>
        <w:instrText xml:space="preserve"> PAGEREF _Toc79316624 \h </w:instrText>
      </w:r>
      <w:r>
        <w:fldChar w:fldCharType="separate"/>
      </w:r>
      <w:r>
        <w:t>11</w:t>
      </w:r>
      <w:r>
        <w:fldChar w:fldCharType="end"/>
      </w:r>
    </w:p>
    <w:p w14:paraId="3C7D173F" w14:textId="77777777" w:rsidR="00B31A11" w:rsidRPr="00B31A11" w:rsidRDefault="00B31A11">
      <w:pPr>
        <w:pStyle w:val="TOC4"/>
        <w:rPr>
          <w:rFonts w:ascii="Calibri" w:eastAsia="Times New Roman" w:hAnsi="Calibri" w:cs="Times New Roman"/>
          <w:sz w:val="22"/>
          <w:szCs w:val="22"/>
          <w:lang w:eastAsia="en-AU"/>
        </w:rPr>
      </w:pPr>
      <w:r w:rsidRPr="001A7F0E">
        <w:t>7.5.4</w:t>
      </w:r>
      <w:r w:rsidRPr="00B31A11">
        <w:rPr>
          <w:rFonts w:ascii="Calibri" w:eastAsia="Times New Roman" w:hAnsi="Calibri" w:cs="Times New Roman"/>
          <w:sz w:val="22"/>
          <w:szCs w:val="22"/>
          <w:lang w:eastAsia="en-AU"/>
        </w:rPr>
        <w:tab/>
      </w:r>
      <w:r>
        <w:t>Conclusions</w:t>
      </w:r>
      <w:r>
        <w:tab/>
      </w:r>
      <w:r>
        <w:fldChar w:fldCharType="begin"/>
      </w:r>
      <w:r>
        <w:instrText xml:space="preserve"> PAGEREF _Toc79316625 \h </w:instrText>
      </w:r>
      <w:r>
        <w:fldChar w:fldCharType="separate"/>
      </w:r>
      <w:r>
        <w:t>11</w:t>
      </w:r>
      <w:r>
        <w:fldChar w:fldCharType="end"/>
      </w:r>
    </w:p>
    <w:p w14:paraId="25F19ADD" w14:textId="77777777" w:rsidR="00B31A11" w:rsidRPr="00B31A11" w:rsidRDefault="00B31A11">
      <w:pPr>
        <w:pStyle w:val="TOC2"/>
        <w:rPr>
          <w:rFonts w:ascii="Calibri" w:eastAsia="Times New Roman" w:hAnsi="Calibri"/>
          <w:b w:val="0"/>
          <w:bCs w:val="0"/>
          <w:lang w:eastAsia="en-AU"/>
        </w:rPr>
      </w:pPr>
      <w:r w:rsidRPr="001A7F0E">
        <w:t>8.0</w:t>
      </w:r>
      <w:r w:rsidRPr="00B31A11">
        <w:rPr>
          <w:rFonts w:ascii="Calibri" w:eastAsia="Times New Roman" w:hAnsi="Calibri"/>
          <w:b w:val="0"/>
          <w:bCs w:val="0"/>
          <w:lang w:eastAsia="en-AU"/>
        </w:rPr>
        <w:tab/>
      </w:r>
      <w:r>
        <w:t>Key Findings</w:t>
      </w:r>
      <w:r>
        <w:tab/>
      </w:r>
      <w:r>
        <w:fldChar w:fldCharType="begin"/>
      </w:r>
      <w:r>
        <w:instrText xml:space="preserve"> PAGEREF _Toc79316626 \h </w:instrText>
      </w:r>
      <w:r>
        <w:fldChar w:fldCharType="separate"/>
      </w:r>
      <w:r>
        <w:t>11</w:t>
      </w:r>
      <w:r>
        <w:fldChar w:fldCharType="end"/>
      </w:r>
    </w:p>
    <w:p w14:paraId="40CED4FF" w14:textId="77777777" w:rsidR="00B31A11" w:rsidRPr="00B31A11" w:rsidRDefault="00B31A11">
      <w:pPr>
        <w:pStyle w:val="TOC3"/>
        <w:rPr>
          <w:rFonts w:ascii="Calibri" w:eastAsia="Times New Roman" w:hAnsi="Calibri"/>
          <w:noProof/>
          <w:sz w:val="22"/>
          <w:lang w:eastAsia="en-AU"/>
        </w:rPr>
      </w:pPr>
      <w:r w:rsidRPr="001A7F0E">
        <w:rPr>
          <w:rFonts w:cs="Arial"/>
          <w:noProof/>
        </w:rPr>
        <w:t>8.1</w:t>
      </w:r>
      <w:r w:rsidRPr="00B31A11">
        <w:rPr>
          <w:rFonts w:ascii="Calibri" w:eastAsia="Times New Roman" w:hAnsi="Calibri"/>
          <w:noProof/>
          <w:sz w:val="22"/>
          <w:lang w:eastAsia="en-AU"/>
        </w:rPr>
        <w:tab/>
      </w:r>
      <w:r w:rsidRPr="001A7F0E">
        <w:rPr>
          <w:rFonts w:cs="Arial"/>
          <w:noProof/>
        </w:rPr>
        <w:t>Basic Cause</w:t>
      </w:r>
      <w:r>
        <w:rPr>
          <w:noProof/>
        </w:rPr>
        <w:tab/>
      </w:r>
      <w:r>
        <w:rPr>
          <w:noProof/>
        </w:rPr>
        <w:fldChar w:fldCharType="begin"/>
      </w:r>
      <w:r>
        <w:rPr>
          <w:noProof/>
        </w:rPr>
        <w:instrText xml:space="preserve"> PAGEREF _Toc79316627 \h </w:instrText>
      </w:r>
      <w:r>
        <w:rPr>
          <w:noProof/>
        </w:rPr>
      </w:r>
      <w:r>
        <w:rPr>
          <w:noProof/>
        </w:rPr>
        <w:fldChar w:fldCharType="separate"/>
      </w:r>
      <w:r>
        <w:rPr>
          <w:noProof/>
        </w:rPr>
        <w:t>11</w:t>
      </w:r>
      <w:r>
        <w:rPr>
          <w:noProof/>
        </w:rPr>
        <w:fldChar w:fldCharType="end"/>
      </w:r>
    </w:p>
    <w:p w14:paraId="59CE03C4" w14:textId="77777777" w:rsidR="00B31A11" w:rsidRPr="00B31A11" w:rsidRDefault="00B31A11">
      <w:pPr>
        <w:pStyle w:val="TOC3"/>
        <w:rPr>
          <w:rFonts w:ascii="Calibri" w:eastAsia="Times New Roman" w:hAnsi="Calibri"/>
          <w:noProof/>
          <w:sz w:val="22"/>
          <w:lang w:eastAsia="en-AU"/>
        </w:rPr>
      </w:pPr>
      <w:r w:rsidRPr="001A7F0E">
        <w:rPr>
          <w:rFonts w:cs="Arial"/>
          <w:noProof/>
        </w:rPr>
        <w:t>8.2</w:t>
      </w:r>
      <w:r w:rsidRPr="00B31A11">
        <w:rPr>
          <w:rFonts w:ascii="Calibri" w:eastAsia="Times New Roman" w:hAnsi="Calibri"/>
          <w:noProof/>
          <w:sz w:val="22"/>
          <w:lang w:eastAsia="en-AU"/>
        </w:rPr>
        <w:tab/>
      </w:r>
      <w:r w:rsidRPr="001A7F0E">
        <w:rPr>
          <w:rFonts w:cs="Arial"/>
          <w:noProof/>
        </w:rPr>
        <w:t>Contributing Factors</w:t>
      </w:r>
      <w:r>
        <w:rPr>
          <w:noProof/>
        </w:rPr>
        <w:tab/>
      </w:r>
      <w:r>
        <w:rPr>
          <w:noProof/>
        </w:rPr>
        <w:fldChar w:fldCharType="begin"/>
      </w:r>
      <w:r>
        <w:rPr>
          <w:noProof/>
        </w:rPr>
        <w:instrText xml:space="preserve"> PAGEREF _Toc79316628 \h </w:instrText>
      </w:r>
      <w:r>
        <w:rPr>
          <w:noProof/>
        </w:rPr>
      </w:r>
      <w:r>
        <w:rPr>
          <w:noProof/>
        </w:rPr>
        <w:fldChar w:fldCharType="separate"/>
      </w:r>
      <w:r>
        <w:rPr>
          <w:noProof/>
        </w:rPr>
        <w:t>11</w:t>
      </w:r>
      <w:r>
        <w:rPr>
          <w:noProof/>
        </w:rPr>
        <w:fldChar w:fldCharType="end"/>
      </w:r>
    </w:p>
    <w:p w14:paraId="4F735AD5" w14:textId="77777777" w:rsidR="00B31A11" w:rsidRPr="00B31A11" w:rsidRDefault="00B31A11">
      <w:pPr>
        <w:pStyle w:val="TOC4"/>
        <w:rPr>
          <w:rFonts w:ascii="Calibri" w:eastAsia="Times New Roman" w:hAnsi="Calibri" w:cs="Times New Roman"/>
          <w:sz w:val="22"/>
          <w:szCs w:val="22"/>
          <w:lang w:eastAsia="en-AU"/>
        </w:rPr>
      </w:pPr>
      <w:r w:rsidRPr="001A7F0E">
        <w:t>8.2.1</w:t>
      </w:r>
      <w:r w:rsidRPr="00B31A11">
        <w:rPr>
          <w:rFonts w:ascii="Calibri" w:eastAsia="Times New Roman" w:hAnsi="Calibri" w:cs="Times New Roman"/>
          <w:sz w:val="22"/>
          <w:szCs w:val="22"/>
          <w:lang w:eastAsia="en-AU"/>
        </w:rPr>
        <w:tab/>
      </w:r>
      <w:r w:rsidRPr="001A7F0E">
        <w:t>Absent or Failed Defences</w:t>
      </w:r>
      <w:r>
        <w:tab/>
      </w:r>
      <w:r>
        <w:fldChar w:fldCharType="begin"/>
      </w:r>
      <w:r>
        <w:instrText xml:space="preserve"> PAGEREF _Toc79316629 \h </w:instrText>
      </w:r>
      <w:r>
        <w:fldChar w:fldCharType="separate"/>
      </w:r>
      <w:r>
        <w:t>11</w:t>
      </w:r>
      <w:r>
        <w:fldChar w:fldCharType="end"/>
      </w:r>
    </w:p>
    <w:p w14:paraId="1770750C" w14:textId="77777777" w:rsidR="00B31A11" w:rsidRPr="00B31A11" w:rsidRDefault="00B31A11">
      <w:pPr>
        <w:pStyle w:val="TOC4"/>
        <w:rPr>
          <w:rFonts w:ascii="Calibri" w:eastAsia="Times New Roman" w:hAnsi="Calibri" w:cs="Times New Roman"/>
          <w:sz w:val="22"/>
          <w:szCs w:val="22"/>
          <w:lang w:eastAsia="en-AU"/>
        </w:rPr>
      </w:pPr>
      <w:r w:rsidRPr="001A7F0E">
        <w:t>8.2.2</w:t>
      </w:r>
      <w:r w:rsidRPr="00B31A11">
        <w:rPr>
          <w:rFonts w:ascii="Calibri" w:eastAsia="Times New Roman" w:hAnsi="Calibri" w:cs="Times New Roman"/>
          <w:sz w:val="22"/>
          <w:szCs w:val="22"/>
          <w:lang w:eastAsia="en-AU"/>
        </w:rPr>
        <w:tab/>
      </w:r>
      <w:r w:rsidRPr="001A7F0E">
        <w:t>Individual or Team Actions</w:t>
      </w:r>
      <w:r>
        <w:tab/>
      </w:r>
      <w:r>
        <w:fldChar w:fldCharType="begin"/>
      </w:r>
      <w:r>
        <w:instrText xml:space="preserve"> PAGEREF _Toc79316630 \h </w:instrText>
      </w:r>
      <w:r>
        <w:fldChar w:fldCharType="separate"/>
      </w:r>
      <w:r>
        <w:t>12</w:t>
      </w:r>
      <w:r>
        <w:fldChar w:fldCharType="end"/>
      </w:r>
    </w:p>
    <w:p w14:paraId="504714C4" w14:textId="77777777" w:rsidR="00B31A11" w:rsidRPr="00B31A11" w:rsidRDefault="00B31A11">
      <w:pPr>
        <w:pStyle w:val="TOC4"/>
        <w:rPr>
          <w:rFonts w:ascii="Calibri" w:eastAsia="Times New Roman" w:hAnsi="Calibri" w:cs="Times New Roman"/>
          <w:sz w:val="22"/>
          <w:szCs w:val="22"/>
          <w:lang w:eastAsia="en-AU"/>
        </w:rPr>
      </w:pPr>
      <w:r w:rsidRPr="001A7F0E">
        <w:t>8.2.3</w:t>
      </w:r>
      <w:r w:rsidRPr="00B31A11">
        <w:rPr>
          <w:rFonts w:ascii="Calibri" w:eastAsia="Times New Roman" w:hAnsi="Calibri" w:cs="Times New Roman"/>
          <w:sz w:val="22"/>
          <w:szCs w:val="22"/>
          <w:lang w:eastAsia="en-AU"/>
        </w:rPr>
        <w:tab/>
      </w:r>
      <w:r w:rsidRPr="001A7F0E">
        <w:t>Task or Environmental Condition</w:t>
      </w:r>
      <w:r>
        <w:tab/>
      </w:r>
      <w:r>
        <w:fldChar w:fldCharType="begin"/>
      </w:r>
      <w:r>
        <w:instrText xml:space="preserve"> PAGEREF _Toc79316631 \h </w:instrText>
      </w:r>
      <w:r>
        <w:fldChar w:fldCharType="separate"/>
      </w:r>
      <w:r>
        <w:t>12</w:t>
      </w:r>
      <w:r>
        <w:fldChar w:fldCharType="end"/>
      </w:r>
    </w:p>
    <w:p w14:paraId="51F48103" w14:textId="77777777" w:rsidR="00B31A11" w:rsidRPr="00B31A11" w:rsidRDefault="00B31A11">
      <w:pPr>
        <w:pStyle w:val="TOC4"/>
        <w:rPr>
          <w:rFonts w:ascii="Calibri" w:eastAsia="Times New Roman" w:hAnsi="Calibri" w:cs="Times New Roman"/>
          <w:sz w:val="22"/>
          <w:szCs w:val="22"/>
          <w:lang w:eastAsia="en-AU"/>
        </w:rPr>
      </w:pPr>
      <w:r w:rsidRPr="001A7F0E">
        <w:t>8.2.4</w:t>
      </w:r>
      <w:r w:rsidRPr="00B31A11">
        <w:rPr>
          <w:rFonts w:ascii="Calibri" w:eastAsia="Times New Roman" w:hAnsi="Calibri" w:cs="Times New Roman"/>
          <w:sz w:val="22"/>
          <w:szCs w:val="22"/>
          <w:lang w:eastAsia="en-AU"/>
        </w:rPr>
        <w:tab/>
      </w:r>
      <w:r w:rsidRPr="001A7F0E">
        <w:t>Organisational Factors</w:t>
      </w:r>
      <w:r>
        <w:tab/>
      </w:r>
      <w:r>
        <w:fldChar w:fldCharType="begin"/>
      </w:r>
      <w:r>
        <w:instrText xml:space="preserve"> PAGEREF _Toc79316632 \h </w:instrText>
      </w:r>
      <w:r>
        <w:fldChar w:fldCharType="separate"/>
      </w:r>
      <w:r>
        <w:t>12</w:t>
      </w:r>
      <w:r>
        <w:fldChar w:fldCharType="end"/>
      </w:r>
    </w:p>
    <w:p w14:paraId="2C0639D1" w14:textId="77777777" w:rsidR="00B31A11" w:rsidRPr="00B31A11" w:rsidRDefault="00B31A11">
      <w:pPr>
        <w:pStyle w:val="TOC2"/>
        <w:rPr>
          <w:rFonts w:ascii="Calibri" w:eastAsia="Times New Roman" w:hAnsi="Calibri"/>
          <w:b w:val="0"/>
          <w:bCs w:val="0"/>
          <w:lang w:eastAsia="en-AU"/>
        </w:rPr>
      </w:pPr>
      <w:r w:rsidRPr="001A7F0E">
        <w:t>9</w:t>
      </w:r>
      <w:r>
        <w:t>.0</w:t>
      </w:r>
      <w:r w:rsidRPr="00B31A11">
        <w:rPr>
          <w:rFonts w:ascii="Calibri" w:eastAsia="Times New Roman" w:hAnsi="Calibri"/>
          <w:b w:val="0"/>
          <w:bCs w:val="0"/>
          <w:lang w:eastAsia="en-AU"/>
        </w:rPr>
        <w:tab/>
      </w:r>
      <w:r>
        <w:t>Recommendations</w:t>
      </w:r>
      <w:r>
        <w:tab/>
      </w:r>
      <w:r>
        <w:fldChar w:fldCharType="begin"/>
      </w:r>
      <w:r>
        <w:instrText xml:space="preserve"> PAGEREF _Toc79316633 \h </w:instrText>
      </w:r>
      <w:r>
        <w:fldChar w:fldCharType="separate"/>
      </w:r>
      <w:r>
        <w:t>12</w:t>
      </w:r>
      <w:r>
        <w:fldChar w:fldCharType="end"/>
      </w:r>
    </w:p>
    <w:p w14:paraId="05E4C5B8" w14:textId="77777777" w:rsidR="00B31A11" w:rsidRPr="00B31A11" w:rsidRDefault="00B31A11">
      <w:pPr>
        <w:pStyle w:val="TOC3"/>
        <w:rPr>
          <w:rFonts w:ascii="Calibri" w:eastAsia="Times New Roman" w:hAnsi="Calibri"/>
          <w:noProof/>
          <w:sz w:val="22"/>
          <w:lang w:eastAsia="en-AU"/>
        </w:rPr>
      </w:pPr>
      <w:r w:rsidRPr="001A7F0E">
        <w:rPr>
          <w:rFonts w:cs="Arial"/>
          <w:noProof/>
        </w:rPr>
        <w:t>9.1</w:t>
      </w:r>
      <w:r w:rsidRPr="00B31A11">
        <w:rPr>
          <w:rFonts w:ascii="Calibri" w:eastAsia="Times New Roman" w:hAnsi="Calibri"/>
          <w:noProof/>
          <w:sz w:val="22"/>
          <w:lang w:eastAsia="en-AU"/>
        </w:rPr>
        <w:tab/>
      </w:r>
      <w:r w:rsidRPr="001A7F0E">
        <w:rPr>
          <w:rFonts w:cs="Arial"/>
          <w:noProof/>
        </w:rPr>
        <w:t>[Header]    [(Control Type)]</w:t>
      </w:r>
      <w:r>
        <w:rPr>
          <w:noProof/>
        </w:rPr>
        <w:tab/>
      </w:r>
      <w:r>
        <w:rPr>
          <w:noProof/>
        </w:rPr>
        <w:fldChar w:fldCharType="begin"/>
      </w:r>
      <w:r>
        <w:rPr>
          <w:noProof/>
        </w:rPr>
        <w:instrText xml:space="preserve"> PAGEREF _Toc79316634 \h </w:instrText>
      </w:r>
      <w:r>
        <w:rPr>
          <w:noProof/>
        </w:rPr>
      </w:r>
      <w:r>
        <w:rPr>
          <w:noProof/>
        </w:rPr>
        <w:fldChar w:fldCharType="separate"/>
      </w:r>
      <w:r>
        <w:rPr>
          <w:noProof/>
        </w:rPr>
        <w:t>12</w:t>
      </w:r>
      <w:r>
        <w:rPr>
          <w:noProof/>
        </w:rPr>
        <w:fldChar w:fldCharType="end"/>
      </w:r>
    </w:p>
    <w:p w14:paraId="3481DF90" w14:textId="77777777" w:rsidR="00B31A11" w:rsidRPr="00B31A11" w:rsidRDefault="00B31A11">
      <w:pPr>
        <w:pStyle w:val="TOC3"/>
        <w:rPr>
          <w:rFonts w:ascii="Calibri" w:eastAsia="Times New Roman" w:hAnsi="Calibri"/>
          <w:noProof/>
          <w:sz w:val="22"/>
          <w:lang w:eastAsia="en-AU"/>
        </w:rPr>
      </w:pPr>
      <w:r w:rsidRPr="001A7F0E">
        <w:rPr>
          <w:noProof/>
        </w:rPr>
        <w:t>9.2</w:t>
      </w:r>
      <w:r w:rsidRPr="00B31A11">
        <w:rPr>
          <w:rFonts w:ascii="Calibri" w:eastAsia="Times New Roman" w:hAnsi="Calibri"/>
          <w:noProof/>
          <w:sz w:val="22"/>
          <w:lang w:eastAsia="en-AU"/>
        </w:rPr>
        <w:tab/>
      </w:r>
      <w:r w:rsidRPr="001A7F0E">
        <w:rPr>
          <w:noProof/>
        </w:rPr>
        <w:t>[Header]    [(Control Type)]</w:t>
      </w:r>
      <w:r>
        <w:rPr>
          <w:noProof/>
        </w:rPr>
        <w:tab/>
      </w:r>
      <w:r>
        <w:rPr>
          <w:noProof/>
        </w:rPr>
        <w:fldChar w:fldCharType="begin"/>
      </w:r>
      <w:r>
        <w:rPr>
          <w:noProof/>
        </w:rPr>
        <w:instrText xml:space="preserve"> PAGEREF _Toc79316635 \h </w:instrText>
      </w:r>
      <w:r>
        <w:rPr>
          <w:noProof/>
        </w:rPr>
      </w:r>
      <w:r>
        <w:rPr>
          <w:noProof/>
        </w:rPr>
        <w:fldChar w:fldCharType="separate"/>
      </w:r>
      <w:r>
        <w:rPr>
          <w:noProof/>
        </w:rPr>
        <w:t>12</w:t>
      </w:r>
      <w:r>
        <w:rPr>
          <w:noProof/>
        </w:rPr>
        <w:fldChar w:fldCharType="end"/>
      </w:r>
    </w:p>
    <w:p w14:paraId="756A683B" w14:textId="77777777" w:rsidR="00B31A11" w:rsidRPr="00B31A11" w:rsidRDefault="00B31A11">
      <w:pPr>
        <w:pStyle w:val="TOC3"/>
        <w:rPr>
          <w:rFonts w:ascii="Calibri" w:eastAsia="Times New Roman" w:hAnsi="Calibri"/>
          <w:noProof/>
          <w:sz w:val="22"/>
          <w:lang w:eastAsia="en-AU"/>
        </w:rPr>
      </w:pPr>
      <w:r w:rsidRPr="001A7F0E">
        <w:rPr>
          <w:noProof/>
        </w:rPr>
        <w:t>9</w:t>
      </w:r>
      <w:r>
        <w:rPr>
          <w:noProof/>
        </w:rPr>
        <w:t>.3</w:t>
      </w:r>
      <w:r w:rsidRPr="00B31A11">
        <w:rPr>
          <w:rFonts w:ascii="Calibri" w:eastAsia="Times New Roman" w:hAnsi="Calibri"/>
          <w:noProof/>
          <w:sz w:val="22"/>
          <w:lang w:eastAsia="en-AU"/>
        </w:rPr>
        <w:tab/>
      </w:r>
      <w:r w:rsidRPr="001A7F0E">
        <w:rPr>
          <w:noProof/>
        </w:rPr>
        <w:t>[Header]    [(Control Type)]</w:t>
      </w:r>
      <w:r>
        <w:rPr>
          <w:noProof/>
        </w:rPr>
        <w:tab/>
      </w:r>
      <w:r>
        <w:rPr>
          <w:noProof/>
        </w:rPr>
        <w:fldChar w:fldCharType="begin"/>
      </w:r>
      <w:r>
        <w:rPr>
          <w:noProof/>
        </w:rPr>
        <w:instrText xml:space="preserve"> PAGEREF _Toc79316636 \h </w:instrText>
      </w:r>
      <w:r>
        <w:rPr>
          <w:noProof/>
        </w:rPr>
      </w:r>
      <w:r>
        <w:rPr>
          <w:noProof/>
        </w:rPr>
        <w:fldChar w:fldCharType="separate"/>
      </w:r>
      <w:r>
        <w:rPr>
          <w:noProof/>
        </w:rPr>
        <w:t>13</w:t>
      </w:r>
      <w:r>
        <w:rPr>
          <w:noProof/>
        </w:rPr>
        <w:fldChar w:fldCharType="end"/>
      </w:r>
    </w:p>
    <w:p w14:paraId="0E2DA63C" w14:textId="77777777" w:rsidR="00B31A11" w:rsidRPr="00B31A11" w:rsidRDefault="00B31A11">
      <w:pPr>
        <w:pStyle w:val="TOC3"/>
        <w:rPr>
          <w:rFonts w:ascii="Calibri" w:eastAsia="Times New Roman" w:hAnsi="Calibri"/>
          <w:noProof/>
          <w:sz w:val="22"/>
          <w:lang w:eastAsia="en-AU"/>
        </w:rPr>
      </w:pPr>
      <w:r w:rsidRPr="001A7F0E">
        <w:rPr>
          <w:noProof/>
        </w:rPr>
        <w:t>9.4</w:t>
      </w:r>
      <w:r w:rsidRPr="00B31A11">
        <w:rPr>
          <w:rFonts w:ascii="Calibri" w:eastAsia="Times New Roman" w:hAnsi="Calibri"/>
          <w:noProof/>
          <w:sz w:val="22"/>
          <w:lang w:eastAsia="en-AU"/>
        </w:rPr>
        <w:tab/>
      </w:r>
      <w:r w:rsidRPr="001A7F0E">
        <w:rPr>
          <w:noProof/>
        </w:rPr>
        <w:t>[Header]    [(Control Type)]</w:t>
      </w:r>
      <w:r>
        <w:rPr>
          <w:noProof/>
        </w:rPr>
        <w:tab/>
      </w:r>
      <w:r>
        <w:rPr>
          <w:noProof/>
        </w:rPr>
        <w:fldChar w:fldCharType="begin"/>
      </w:r>
      <w:r>
        <w:rPr>
          <w:noProof/>
        </w:rPr>
        <w:instrText xml:space="preserve"> PAGEREF _Toc79316637 \h </w:instrText>
      </w:r>
      <w:r>
        <w:rPr>
          <w:noProof/>
        </w:rPr>
      </w:r>
      <w:r>
        <w:rPr>
          <w:noProof/>
        </w:rPr>
        <w:fldChar w:fldCharType="separate"/>
      </w:r>
      <w:r>
        <w:rPr>
          <w:noProof/>
        </w:rPr>
        <w:t>13</w:t>
      </w:r>
      <w:r>
        <w:rPr>
          <w:noProof/>
        </w:rPr>
        <w:fldChar w:fldCharType="end"/>
      </w:r>
    </w:p>
    <w:p w14:paraId="084EF696" w14:textId="77777777" w:rsidR="00B31A11" w:rsidRPr="00B31A11" w:rsidRDefault="00B31A11">
      <w:pPr>
        <w:pStyle w:val="TOC3"/>
        <w:rPr>
          <w:rFonts w:ascii="Calibri" w:eastAsia="Times New Roman" w:hAnsi="Calibri"/>
          <w:noProof/>
          <w:sz w:val="22"/>
          <w:lang w:eastAsia="en-AU"/>
        </w:rPr>
      </w:pPr>
      <w:r w:rsidRPr="001A7F0E">
        <w:rPr>
          <w:noProof/>
        </w:rPr>
        <w:t>9.5</w:t>
      </w:r>
      <w:r w:rsidRPr="00B31A11">
        <w:rPr>
          <w:rFonts w:ascii="Calibri" w:eastAsia="Times New Roman" w:hAnsi="Calibri"/>
          <w:noProof/>
          <w:sz w:val="22"/>
          <w:lang w:eastAsia="en-AU"/>
        </w:rPr>
        <w:tab/>
      </w:r>
      <w:r w:rsidRPr="001A7F0E">
        <w:rPr>
          <w:noProof/>
        </w:rPr>
        <w:t>[Header]    [(Control Type)]</w:t>
      </w:r>
      <w:r>
        <w:rPr>
          <w:noProof/>
        </w:rPr>
        <w:tab/>
      </w:r>
      <w:r>
        <w:rPr>
          <w:noProof/>
        </w:rPr>
        <w:fldChar w:fldCharType="begin"/>
      </w:r>
      <w:r>
        <w:rPr>
          <w:noProof/>
        </w:rPr>
        <w:instrText xml:space="preserve"> PAGEREF _Toc79316638 \h </w:instrText>
      </w:r>
      <w:r>
        <w:rPr>
          <w:noProof/>
        </w:rPr>
      </w:r>
      <w:r>
        <w:rPr>
          <w:noProof/>
        </w:rPr>
        <w:fldChar w:fldCharType="separate"/>
      </w:r>
      <w:r>
        <w:rPr>
          <w:noProof/>
        </w:rPr>
        <w:t>13</w:t>
      </w:r>
      <w:r>
        <w:rPr>
          <w:noProof/>
        </w:rPr>
        <w:fldChar w:fldCharType="end"/>
      </w:r>
    </w:p>
    <w:p w14:paraId="5856811A" w14:textId="77777777" w:rsidR="00B31A11" w:rsidRPr="00B31A11" w:rsidRDefault="00B31A11">
      <w:pPr>
        <w:pStyle w:val="TOC2"/>
        <w:rPr>
          <w:rFonts w:ascii="Calibri" w:eastAsia="Times New Roman" w:hAnsi="Calibri"/>
          <w:b w:val="0"/>
          <w:bCs w:val="0"/>
          <w:lang w:eastAsia="en-AU"/>
        </w:rPr>
      </w:pPr>
      <w:r w:rsidRPr="001A7F0E">
        <w:t>10.0</w:t>
      </w:r>
      <w:r w:rsidRPr="00B31A11">
        <w:rPr>
          <w:rFonts w:ascii="Calibri" w:eastAsia="Times New Roman" w:hAnsi="Calibri"/>
          <w:b w:val="0"/>
          <w:bCs w:val="0"/>
          <w:lang w:eastAsia="en-AU"/>
        </w:rPr>
        <w:tab/>
      </w:r>
      <w:r>
        <w:t>Management Review of the Investigation Report</w:t>
      </w:r>
      <w:r>
        <w:tab/>
      </w:r>
      <w:r>
        <w:fldChar w:fldCharType="begin"/>
      </w:r>
      <w:r>
        <w:instrText xml:space="preserve"> PAGEREF _Toc79316639 \h </w:instrText>
      </w:r>
      <w:r>
        <w:fldChar w:fldCharType="separate"/>
      </w:r>
      <w:r>
        <w:t>13</w:t>
      </w:r>
      <w:r>
        <w:fldChar w:fldCharType="end"/>
      </w:r>
    </w:p>
    <w:p w14:paraId="09A3AD85" w14:textId="77777777" w:rsidR="00B31A11" w:rsidRPr="00B31A11" w:rsidRDefault="00B31A11">
      <w:pPr>
        <w:pStyle w:val="TOC3"/>
        <w:rPr>
          <w:rFonts w:ascii="Calibri" w:eastAsia="Times New Roman" w:hAnsi="Calibri"/>
          <w:noProof/>
          <w:sz w:val="22"/>
          <w:lang w:eastAsia="en-AU"/>
        </w:rPr>
      </w:pPr>
      <w:r w:rsidRPr="001A7F0E">
        <w:rPr>
          <w:noProof/>
        </w:rPr>
        <w:t>10</w:t>
      </w:r>
      <w:r>
        <w:rPr>
          <w:noProof/>
        </w:rPr>
        <w:t xml:space="preserve">.1 </w:t>
      </w:r>
      <w:r w:rsidRPr="00B31A11">
        <w:rPr>
          <w:rFonts w:ascii="Calibri" w:eastAsia="Times New Roman" w:hAnsi="Calibri"/>
          <w:noProof/>
          <w:sz w:val="22"/>
          <w:lang w:eastAsia="en-AU"/>
        </w:rPr>
        <w:tab/>
      </w:r>
      <w:r>
        <w:rPr>
          <w:noProof/>
        </w:rPr>
        <w:t>Management Review</w:t>
      </w:r>
      <w:r>
        <w:rPr>
          <w:noProof/>
        </w:rPr>
        <w:tab/>
      </w:r>
      <w:r>
        <w:rPr>
          <w:noProof/>
        </w:rPr>
        <w:fldChar w:fldCharType="begin"/>
      </w:r>
      <w:r>
        <w:rPr>
          <w:noProof/>
        </w:rPr>
        <w:instrText xml:space="preserve"> PAGEREF _Toc79316640 \h </w:instrText>
      </w:r>
      <w:r>
        <w:rPr>
          <w:noProof/>
        </w:rPr>
      </w:r>
      <w:r>
        <w:rPr>
          <w:noProof/>
        </w:rPr>
        <w:fldChar w:fldCharType="separate"/>
      </w:r>
      <w:r>
        <w:rPr>
          <w:noProof/>
        </w:rPr>
        <w:t>13</w:t>
      </w:r>
      <w:r>
        <w:rPr>
          <w:noProof/>
        </w:rPr>
        <w:fldChar w:fldCharType="end"/>
      </w:r>
    </w:p>
    <w:p w14:paraId="67449072" w14:textId="77777777" w:rsidR="00B31A11" w:rsidRPr="00B31A11" w:rsidRDefault="00B31A11">
      <w:pPr>
        <w:pStyle w:val="TOC4"/>
        <w:rPr>
          <w:rFonts w:ascii="Calibri" w:eastAsia="Times New Roman" w:hAnsi="Calibri" w:cs="Times New Roman"/>
          <w:sz w:val="22"/>
          <w:szCs w:val="22"/>
          <w:lang w:eastAsia="en-AU"/>
        </w:rPr>
      </w:pPr>
      <w:r w:rsidRPr="001A7F0E">
        <w:t>10.1.1</w:t>
      </w:r>
      <w:r w:rsidRPr="00B31A11">
        <w:rPr>
          <w:rFonts w:ascii="Calibri" w:eastAsia="Times New Roman" w:hAnsi="Calibri" w:cs="Times New Roman"/>
          <w:sz w:val="22"/>
          <w:szCs w:val="22"/>
          <w:lang w:eastAsia="en-AU"/>
        </w:rPr>
        <w:tab/>
      </w:r>
      <w:r w:rsidRPr="001A7F0E">
        <w:t>Distribution</w:t>
      </w:r>
      <w:r>
        <w:tab/>
      </w:r>
      <w:r>
        <w:fldChar w:fldCharType="begin"/>
      </w:r>
      <w:r>
        <w:instrText xml:space="preserve"> PAGEREF _Toc79316641 \h </w:instrText>
      </w:r>
      <w:r>
        <w:fldChar w:fldCharType="separate"/>
      </w:r>
      <w:r>
        <w:t>13</w:t>
      </w:r>
      <w:r>
        <w:fldChar w:fldCharType="end"/>
      </w:r>
    </w:p>
    <w:p w14:paraId="4C664A0B" w14:textId="77777777" w:rsidR="00B31A11" w:rsidRPr="00B31A11" w:rsidRDefault="00B31A11">
      <w:pPr>
        <w:pStyle w:val="TOC4"/>
        <w:rPr>
          <w:rFonts w:ascii="Calibri" w:eastAsia="Times New Roman" w:hAnsi="Calibri" w:cs="Times New Roman"/>
          <w:sz w:val="22"/>
          <w:szCs w:val="22"/>
          <w:lang w:eastAsia="en-AU"/>
        </w:rPr>
      </w:pPr>
      <w:r w:rsidRPr="001A7F0E">
        <w:t>10.1.2</w:t>
      </w:r>
      <w:r w:rsidRPr="00B31A11">
        <w:rPr>
          <w:rFonts w:ascii="Calibri" w:eastAsia="Times New Roman" w:hAnsi="Calibri" w:cs="Times New Roman"/>
          <w:sz w:val="22"/>
          <w:szCs w:val="22"/>
          <w:lang w:eastAsia="en-AU"/>
        </w:rPr>
        <w:tab/>
      </w:r>
      <w:r w:rsidRPr="001A7F0E">
        <w:t>Implementation of Corrective Actions</w:t>
      </w:r>
      <w:r>
        <w:tab/>
      </w:r>
      <w:r>
        <w:fldChar w:fldCharType="begin"/>
      </w:r>
      <w:r>
        <w:instrText xml:space="preserve"> PAGEREF _Toc79316642 \h </w:instrText>
      </w:r>
      <w:r>
        <w:fldChar w:fldCharType="separate"/>
      </w:r>
      <w:r>
        <w:t>13</w:t>
      </w:r>
      <w:r>
        <w:fldChar w:fldCharType="end"/>
      </w:r>
    </w:p>
    <w:p w14:paraId="0B335FAA" w14:textId="77777777" w:rsidR="00B31A11" w:rsidRPr="00B31A11" w:rsidRDefault="00B31A11">
      <w:pPr>
        <w:pStyle w:val="TOC4"/>
        <w:rPr>
          <w:rFonts w:ascii="Calibri" w:eastAsia="Times New Roman" w:hAnsi="Calibri" w:cs="Times New Roman"/>
          <w:sz w:val="22"/>
          <w:szCs w:val="22"/>
          <w:lang w:eastAsia="en-AU"/>
        </w:rPr>
      </w:pPr>
      <w:r w:rsidRPr="001A7F0E">
        <w:t>10.1.3</w:t>
      </w:r>
      <w:r w:rsidRPr="00B31A11">
        <w:rPr>
          <w:rFonts w:ascii="Calibri" w:eastAsia="Times New Roman" w:hAnsi="Calibri" w:cs="Times New Roman"/>
          <w:sz w:val="22"/>
          <w:szCs w:val="22"/>
          <w:lang w:eastAsia="en-AU"/>
        </w:rPr>
        <w:tab/>
      </w:r>
      <w:r w:rsidRPr="001A7F0E">
        <w:t>Implementation Monitoring</w:t>
      </w:r>
      <w:r>
        <w:tab/>
      </w:r>
      <w:r>
        <w:fldChar w:fldCharType="begin"/>
      </w:r>
      <w:r>
        <w:instrText xml:space="preserve"> PAGEREF _Toc79316643 \h </w:instrText>
      </w:r>
      <w:r>
        <w:fldChar w:fldCharType="separate"/>
      </w:r>
      <w:r>
        <w:t>13</w:t>
      </w:r>
      <w:r>
        <w:fldChar w:fldCharType="end"/>
      </w:r>
    </w:p>
    <w:p w14:paraId="4CE9C42A" w14:textId="77777777" w:rsidR="00B31A11" w:rsidRPr="00B31A11" w:rsidRDefault="00B31A11">
      <w:pPr>
        <w:pStyle w:val="TOC4"/>
        <w:rPr>
          <w:rFonts w:ascii="Calibri" w:eastAsia="Times New Roman" w:hAnsi="Calibri" w:cs="Times New Roman"/>
          <w:sz w:val="22"/>
          <w:szCs w:val="22"/>
          <w:lang w:eastAsia="en-AU"/>
        </w:rPr>
      </w:pPr>
      <w:r w:rsidRPr="001A7F0E">
        <w:t>10.1.4</w:t>
      </w:r>
      <w:r w:rsidRPr="00B31A11">
        <w:rPr>
          <w:rFonts w:ascii="Calibri" w:eastAsia="Times New Roman" w:hAnsi="Calibri" w:cs="Times New Roman"/>
          <w:sz w:val="22"/>
          <w:szCs w:val="22"/>
          <w:lang w:eastAsia="en-AU"/>
        </w:rPr>
        <w:tab/>
      </w:r>
      <w:r w:rsidRPr="001A7F0E">
        <w:t>Analyse Effectiveness</w:t>
      </w:r>
      <w:r>
        <w:tab/>
      </w:r>
      <w:r>
        <w:fldChar w:fldCharType="begin"/>
      </w:r>
      <w:r>
        <w:instrText xml:space="preserve"> PAGEREF _Toc79316644 \h </w:instrText>
      </w:r>
      <w:r>
        <w:fldChar w:fldCharType="separate"/>
      </w:r>
      <w:r>
        <w:t>13</w:t>
      </w:r>
      <w:r>
        <w:fldChar w:fldCharType="end"/>
      </w:r>
    </w:p>
    <w:p w14:paraId="3F175D12" w14:textId="77777777" w:rsidR="00B31A11" w:rsidRPr="00B31A11" w:rsidRDefault="00B31A11">
      <w:pPr>
        <w:pStyle w:val="TOC4"/>
        <w:rPr>
          <w:rFonts w:ascii="Calibri" w:eastAsia="Times New Roman" w:hAnsi="Calibri" w:cs="Times New Roman"/>
          <w:sz w:val="22"/>
          <w:szCs w:val="22"/>
          <w:lang w:eastAsia="en-AU"/>
        </w:rPr>
      </w:pPr>
      <w:r w:rsidRPr="001A7F0E">
        <w:t>10.1.5</w:t>
      </w:r>
      <w:r w:rsidRPr="00B31A11">
        <w:rPr>
          <w:rFonts w:ascii="Calibri" w:eastAsia="Times New Roman" w:hAnsi="Calibri" w:cs="Times New Roman"/>
          <w:sz w:val="22"/>
          <w:szCs w:val="22"/>
          <w:lang w:eastAsia="en-AU"/>
        </w:rPr>
        <w:tab/>
      </w:r>
      <w:r w:rsidRPr="001A7F0E">
        <w:t>Document Archival</w:t>
      </w:r>
      <w:r>
        <w:tab/>
      </w:r>
      <w:r>
        <w:fldChar w:fldCharType="begin"/>
      </w:r>
      <w:r>
        <w:instrText xml:space="preserve"> PAGEREF _Toc79316645 \h </w:instrText>
      </w:r>
      <w:r>
        <w:fldChar w:fldCharType="separate"/>
      </w:r>
      <w:r>
        <w:t>13</w:t>
      </w:r>
      <w:r>
        <w:fldChar w:fldCharType="end"/>
      </w:r>
    </w:p>
    <w:p w14:paraId="7E5A3EE5" w14:textId="77777777" w:rsidR="00B31A11" w:rsidRPr="00B31A11" w:rsidRDefault="00B31A11">
      <w:pPr>
        <w:pStyle w:val="TOC2"/>
        <w:rPr>
          <w:rFonts w:ascii="Calibri" w:eastAsia="Times New Roman" w:hAnsi="Calibri"/>
          <w:b w:val="0"/>
          <w:bCs w:val="0"/>
          <w:lang w:eastAsia="en-AU"/>
        </w:rPr>
      </w:pPr>
      <w:r w:rsidRPr="001A7F0E">
        <w:t>11</w:t>
      </w:r>
      <w:r>
        <w:t>.0</w:t>
      </w:r>
      <w:r w:rsidRPr="00B31A11">
        <w:rPr>
          <w:rFonts w:ascii="Calibri" w:eastAsia="Times New Roman" w:hAnsi="Calibri"/>
          <w:b w:val="0"/>
          <w:bCs w:val="0"/>
          <w:lang w:eastAsia="en-AU"/>
        </w:rPr>
        <w:tab/>
      </w:r>
      <w:r>
        <w:t>Significant Learnings</w:t>
      </w:r>
      <w:r>
        <w:tab/>
      </w:r>
      <w:r>
        <w:fldChar w:fldCharType="begin"/>
      </w:r>
      <w:r>
        <w:instrText xml:space="preserve"> PAGEREF _Toc79316646 \h </w:instrText>
      </w:r>
      <w:r>
        <w:fldChar w:fldCharType="separate"/>
      </w:r>
      <w:r>
        <w:t>14</w:t>
      </w:r>
      <w:r>
        <w:fldChar w:fldCharType="end"/>
      </w:r>
    </w:p>
    <w:p w14:paraId="672BE2B5" w14:textId="77777777" w:rsidR="00B31A11" w:rsidRPr="00B31A11" w:rsidRDefault="00B31A11">
      <w:pPr>
        <w:pStyle w:val="TOC3"/>
        <w:rPr>
          <w:rFonts w:ascii="Calibri" w:eastAsia="Times New Roman" w:hAnsi="Calibri"/>
          <w:noProof/>
          <w:sz w:val="22"/>
          <w:lang w:eastAsia="en-AU"/>
        </w:rPr>
      </w:pPr>
      <w:r w:rsidRPr="001A7F0E">
        <w:rPr>
          <w:noProof/>
        </w:rPr>
        <w:t>11</w:t>
      </w:r>
      <w:r>
        <w:rPr>
          <w:noProof/>
        </w:rPr>
        <w:t>.1</w:t>
      </w:r>
      <w:r w:rsidRPr="00B31A11">
        <w:rPr>
          <w:rFonts w:ascii="Calibri" w:eastAsia="Times New Roman" w:hAnsi="Calibri"/>
          <w:noProof/>
          <w:sz w:val="22"/>
          <w:lang w:eastAsia="en-AU"/>
        </w:rPr>
        <w:tab/>
      </w:r>
      <w:r w:rsidRPr="001A7F0E">
        <w:rPr>
          <w:noProof/>
        </w:rPr>
        <w:t>[Header]</w:t>
      </w:r>
      <w:r>
        <w:rPr>
          <w:noProof/>
        </w:rPr>
        <w:tab/>
      </w:r>
      <w:r>
        <w:rPr>
          <w:noProof/>
        </w:rPr>
        <w:fldChar w:fldCharType="begin"/>
      </w:r>
      <w:r>
        <w:rPr>
          <w:noProof/>
        </w:rPr>
        <w:instrText xml:space="preserve"> PAGEREF _Toc79316647 \h </w:instrText>
      </w:r>
      <w:r>
        <w:rPr>
          <w:noProof/>
        </w:rPr>
      </w:r>
      <w:r>
        <w:rPr>
          <w:noProof/>
        </w:rPr>
        <w:fldChar w:fldCharType="separate"/>
      </w:r>
      <w:r>
        <w:rPr>
          <w:noProof/>
        </w:rPr>
        <w:t>14</w:t>
      </w:r>
      <w:r>
        <w:rPr>
          <w:noProof/>
        </w:rPr>
        <w:fldChar w:fldCharType="end"/>
      </w:r>
    </w:p>
    <w:p w14:paraId="19A51BFD" w14:textId="77777777" w:rsidR="00B31A11" w:rsidRPr="00B31A11" w:rsidRDefault="00B31A11">
      <w:pPr>
        <w:pStyle w:val="TOC3"/>
        <w:rPr>
          <w:rFonts w:ascii="Calibri" w:eastAsia="Times New Roman" w:hAnsi="Calibri"/>
          <w:noProof/>
          <w:sz w:val="22"/>
          <w:lang w:eastAsia="en-AU"/>
        </w:rPr>
      </w:pPr>
      <w:r w:rsidRPr="001A7F0E">
        <w:rPr>
          <w:noProof/>
        </w:rPr>
        <w:t>11.2</w:t>
      </w:r>
      <w:r w:rsidRPr="00B31A11">
        <w:rPr>
          <w:rFonts w:ascii="Calibri" w:eastAsia="Times New Roman" w:hAnsi="Calibri"/>
          <w:noProof/>
          <w:sz w:val="22"/>
          <w:lang w:eastAsia="en-AU"/>
        </w:rPr>
        <w:tab/>
      </w:r>
      <w:r w:rsidRPr="001A7F0E">
        <w:rPr>
          <w:noProof/>
        </w:rPr>
        <w:t>[Header]</w:t>
      </w:r>
      <w:r>
        <w:rPr>
          <w:noProof/>
        </w:rPr>
        <w:tab/>
      </w:r>
      <w:r>
        <w:rPr>
          <w:noProof/>
        </w:rPr>
        <w:fldChar w:fldCharType="begin"/>
      </w:r>
      <w:r>
        <w:rPr>
          <w:noProof/>
        </w:rPr>
        <w:instrText xml:space="preserve"> PAGEREF _Toc79316648 \h </w:instrText>
      </w:r>
      <w:r>
        <w:rPr>
          <w:noProof/>
        </w:rPr>
      </w:r>
      <w:r>
        <w:rPr>
          <w:noProof/>
        </w:rPr>
        <w:fldChar w:fldCharType="separate"/>
      </w:r>
      <w:r>
        <w:rPr>
          <w:noProof/>
        </w:rPr>
        <w:t>14</w:t>
      </w:r>
      <w:r>
        <w:rPr>
          <w:noProof/>
        </w:rPr>
        <w:fldChar w:fldCharType="end"/>
      </w:r>
    </w:p>
    <w:p w14:paraId="6E2F7167" w14:textId="77777777" w:rsidR="00B31A11" w:rsidRPr="00B31A11" w:rsidRDefault="00B31A11">
      <w:pPr>
        <w:pStyle w:val="TOC3"/>
        <w:rPr>
          <w:rFonts w:ascii="Calibri" w:eastAsia="Times New Roman" w:hAnsi="Calibri"/>
          <w:noProof/>
          <w:sz w:val="22"/>
          <w:lang w:eastAsia="en-AU"/>
        </w:rPr>
      </w:pPr>
      <w:r w:rsidRPr="001A7F0E">
        <w:rPr>
          <w:noProof/>
        </w:rPr>
        <w:t>11.3</w:t>
      </w:r>
      <w:r w:rsidRPr="00B31A11">
        <w:rPr>
          <w:rFonts w:ascii="Calibri" w:eastAsia="Times New Roman" w:hAnsi="Calibri"/>
          <w:noProof/>
          <w:sz w:val="22"/>
          <w:lang w:eastAsia="en-AU"/>
        </w:rPr>
        <w:tab/>
      </w:r>
      <w:r w:rsidRPr="001A7F0E">
        <w:rPr>
          <w:noProof/>
        </w:rPr>
        <w:t>[Header]</w:t>
      </w:r>
      <w:r>
        <w:rPr>
          <w:noProof/>
        </w:rPr>
        <w:tab/>
      </w:r>
      <w:r>
        <w:rPr>
          <w:noProof/>
        </w:rPr>
        <w:fldChar w:fldCharType="begin"/>
      </w:r>
      <w:r>
        <w:rPr>
          <w:noProof/>
        </w:rPr>
        <w:instrText xml:space="preserve"> PAGEREF _Toc79316649 \h </w:instrText>
      </w:r>
      <w:r>
        <w:rPr>
          <w:noProof/>
        </w:rPr>
      </w:r>
      <w:r>
        <w:rPr>
          <w:noProof/>
        </w:rPr>
        <w:fldChar w:fldCharType="separate"/>
      </w:r>
      <w:r>
        <w:rPr>
          <w:noProof/>
        </w:rPr>
        <w:t>14</w:t>
      </w:r>
      <w:r>
        <w:rPr>
          <w:noProof/>
        </w:rPr>
        <w:fldChar w:fldCharType="end"/>
      </w:r>
    </w:p>
    <w:p w14:paraId="2D1E7AF9" w14:textId="77777777" w:rsidR="00B31A11" w:rsidRPr="00B31A11" w:rsidRDefault="00B31A11">
      <w:pPr>
        <w:pStyle w:val="TOC2"/>
        <w:rPr>
          <w:rFonts w:ascii="Calibri" w:eastAsia="Times New Roman" w:hAnsi="Calibri"/>
          <w:b w:val="0"/>
          <w:bCs w:val="0"/>
          <w:lang w:eastAsia="en-AU"/>
        </w:rPr>
      </w:pPr>
      <w:r w:rsidRPr="001A7F0E">
        <w:t>12</w:t>
      </w:r>
      <w:r>
        <w:t>.0</w:t>
      </w:r>
      <w:r w:rsidRPr="00B31A11">
        <w:rPr>
          <w:rFonts w:ascii="Calibri" w:eastAsia="Times New Roman" w:hAnsi="Calibri"/>
          <w:b w:val="0"/>
          <w:bCs w:val="0"/>
          <w:lang w:eastAsia="en-AU"/>
        </w:rPr>
        <w:tab/>
      </w:r>
      <w:r>
        <w:t>Appendices</w:t>
      </w:r>
      <w:r>
        <w:tab/>
      </w:r>
      <w:r>
        <w:fldChar w:fldCharType="begin"/>
      </w:r>
      <w:r>
        <w:instrText xml:space="preserve"> PAGEREF _Toc79316650 \h </w:instrText>
      </w:r>
      <w:r>
        <w:fldChar w:fldCharType="separate"/>
      </w:r>
      <w:r>
        <w:t>15</w:t>
      </w:r>
      <w:r>
        <w:fldChar w:fldCharType="end"/>
      </w:r>
    </w:p>
    <w:p w14:paraId="0560745C" w14:textId="77777777" w:rsidR="00B31A11" w:rsidRPr="00B31A11" w:rsidRDefault="00B31A11">
      <w:pPr>
        <w:pStyle w:val="TOC3"/>
        <w:rPr>
          <w:rFonts w:ascii="Calibri" w:eastAsia="Times New Roman" w:hAnsi="Calibri"/>
          <w:noProof/>
          <w:sz w:val="22"/>
          <w:lang w:eastAsia="en-AU"/>
        </w:rPr>
      </w:pPr>
      <w:r w:rsidRPr="001A7F0E">
        <w:rPr>
          <w:noProof/>
        </w:rPr>
        <w:t>12.1</w:t>
      </w:r>
      <w:r w:rsidRPr="00B31A11">
        <w:rPr>
          <w:rFonts w:ascii="Calibri" w:eastAsia="Times New Roman" w:hAnsi="Calibri"/>
          <w:noProof/>
          <w:sz w:val="22"/>
          <w:lang w:eastAsia="en-AU"/>
        </w:rPr>
        <w:tab/>
      </w:r>
      <w:r w:rsidRPr="001A7F0E">
        <w:rPr>
          <w:noProof/>
        </w:rPr>
        <w:t>[Header]</w:t>
      </w:r>
      <w:r>
        <w:rPr>
          <w:noProof/>
        </w:rPr>
        <w:tab/>
      </w:r>
      <w:r>
        <w:rPr>
          <w:noProof/>
        </w:rPr>
        <w:fldChar w:fldCharType="begin"/>
      </w:r>
      <w:r>
        <w:rPr>
          <w:noProof/>
        </w:rPr>
        <w:instrText xml:space="preserve"> PAGEREF _Toc79316651 \h </w:instrText>
      </w:r>
      <w:r>
        <w:rPr>
          <w:noProof/>
        </w:rPr>
      </w:r>
      <w:r>
        <w:rPr>
          <w:noProof/>
        </w:rPr>
        <w:fldChar w:fldCharType="separate"/>
      </w:r>
      <w:r>
        <w:rPr>
          <w:noProof/>
        </w:rPr>
        <w:t>15</w:t>
      </w:r>
      <w:r>
        <w:rPr>
          <w:noProof/>
        </w:rPr>
        <w:fldChar w:fldCharType="end"/>
      </w:r>
    </w:p>
    <w:p w14:paraId="605C8EFD" w14:textId="77777777" w:rsidR="00B31A11" w:rsidRPr="00B31A11" w:rsidRDefault="00B31A11">
      <w:pPr>
        <w:pStyle w:val="TOC3"/>
        <w:rPr>
          <w:rFonts w:ascii="Calibri" w:eastAsia="Times New Roman" w:hAnsi="Calibri"/>
          <w:noProof/>
          <w:sz w:val="22"/>
          <w:lang w:eastAsia="en-AU"/>
        </w:rPr>
      </w:pPr>
      <w:r>
        <w:rPr>
          <w:noProof/>
        </w:rPr>
        <w:t>1</w:t>
      </w:r>
      <w:r w:rsidRPr="001A7F0E">
        <w:rPr>
          <w:noProof/>
        </w:rPr>
        <w:t>2</w:t>
      </w:r>
      <w:r>
        <w:rPr>
          <w:noProof/>
        </w:rPr>
        <w:t>.</w:t>
      </w:r>
      <w:r w:rsidRPr="001A7F0E">
        <w:rPr>
          <w:noProof/>
        </w:rPr>
        <w:t>2</w:t>
      </w:r>
      <w:r w:rsidRPr="00B31A11">
        <w:rPr>
          <w:rFonts w:ascii="Calibri" w:eastAsia="Times New Roman" w:hAnsi="Calibri"/>
          <w:noProof/>
          <w:sz w:val="22"/>
          <w:lang w:eastAsia="en-AU"/>
        </w:rPr>
        <w:tab/>
      </w:r>
      <w:r w:rsidRPr="001A7F0E">
        <w:rPr>
          <w:noProof/>
        </w:rPr>
        <w:t>[Header]</w:t>
      </w:r>
      <w:r>
        <w:rPr>
          <w:noProof/>
        </w:rPr>
        <w:tab/>
      </w:r>
      <w:r>
        <w:rPr>
          <w:noProof/>
        </w:rPr>
        <w:fldChar w:fldCharType="begin"/>
      </w:r>
      <w:r>
        <w:rPr>
          <w:noProof/>
        </w:rPr>
        <w:instrText xml:space="preserve"> PAGEREF _Toc79316652 \h </w:instrText>
      </w:r>
      <w:r>
        <w:rPr>
          <w:noProof/>
        </w:rPr>
      </w:r>
      <w:r>
        <w:rPr>
          <w:noProof/>
        </w:rPr>
        <w:fldChar w:fldCharType="separate"/>
      </w:r>
      <w:r>
        <w:rPr>
          <w:noProof/>
        </w:rPr>
        <w:t>16</w:t>
      </w:r>
      <w:r>
        <w:rPr>
          <w:noProof/>
        </w:rPr>
        <w:fldChar w:fldCharType="end"/>
      </w:r>
    </w:p>
    <w:p w14:paraId="59E66822" w14:textId="77777777" w:rsidR="00B31A11" w:rsidRPr="00B31A11" w:rsidRDefault="00B31A11">
      <w:pPr>
        <w:pStyle w:val="TOC3"/>
        <w:rPr>
          <w:rFonts w:ascii="Calibri" w:eastAsia="Times New Roman" w:hAnsi="Calibri"/>
          <w:noProof/>
          <w:sz w:val="22"/>
          <w:lang w:eastAsia="en-AU"/>
        </w:rPr>
      </w:pPr>
      <w:r w:rsidRPr="001A7F0E">
        <w:rPr>
          <w:noProof/>
        </w:rPr>
        <w:t>12.3</w:t>
      </w:r>
      <w:r w:rsidRPr="00B31A11">
        <w:rPr>
          <w:rFonts w:ascii="Calibri" w:eastAsia="Times New Roman" w:hAnsi="Calibri"/>
          <w:noProof/>
          <w:sz w:val="22"/>
          <w:lang w:eastAsia="en-AU"/>
        </w:rPr>
        <w:tab/>
      </w:r>
      <w:r>
        <w:rPr>
          <w:noProof/>
        </w:rPr>
        <w:t>ICAM Analysis</w:t>
      </w:r>
      <w:r>
        <w:rPr>
          <w:noProof/>
        </w:rPr>
        <w:tab/>
      </w:r>
      <w:r>
        <w:rPr>
          <w:noProof/>
        </w:rPr>
        <w:fldChar w:fldCharType="begin"/>
      </w:r>
      <w:r>
        <w:rPr>
          <w:noProof/>
        </w:rPr>
        <w:instrText xml:space="preserve"> PAGEREF _Toc79316653 \h </w:instrText>
      </w:r>
      <w:r>
        <w:rPr>
          <w:noProof/>
        </w:rPr>
      </w:r>
      <w:r>
        <w:rPr>
          <w:noProof/>
        </w:rPr>
        <w:fldChar w:fldCharType="separate"/>
      </w:r>
      <w:r>
        <w:rPr>
          <w:noProof/>
        </w:rPr>
        <w:t>17</w:t>
      </w:r>
      <w:r>
        <w:rPr>
          <w:noProof/>
        </w:rPr>
        <w:fldChar w:fldCharType="end"/>
      </w:r>
    </w:p>
    <w:p w14:paraId="7735D397" w14:textId="77777777" w:rsidR="00B31A11" w:rsidRPr="00B31A11" w:rsidRDefault="00B31A11">
      <w:pPr>
        <w:pStyle w:val="TOC3"/>
        <w:rPr>
          <w:rFonts w:ascii="Calibri" w:eastAsia="Times New Roman" w:hAnsi="Calibri"/>
          <w:noProof/>
          <w:sz w:val="22"/>
          <w:lang w:eastAsia="en-AU"/>
        </w:rPr>
      </w:pPr>
      <w:r w:rsidRPr="001A7F0E">
        <w:rPr>
          <w:noProof/>
        </w:rPr>
        <w:t>12</w:t>
      </w:r>
      <w:r>
        <w:rPr>
          <w:noProof/>
        </w:rPr>
        <w:t>.</w:t>
      </w:r>
      <w:r w:rsidRPr="001A7F0E">
        <w:rPr>
          <w:noProof/>
        </w:rPr>
        <w:t>4</w:t>
      </w:r>
      <w:r w:rsidRPr="00B31A11">
        <w:rPr>
          <w:rFonts w:ascii="Calibri" w:eastAsia="Times New Roman" w:hAnsi="Calibri"/>
          <w:noProof/>
          <w:sz w:val="22"/>
          <w:lang w:eastAsia="en-AU"/>
        </w:rPr>
        <w:tab/>
      </w:r>
      <w:r>
        <w:rPr>
          <w:noProof/>
        </w:rPr>
        <w:t>Corrective Action Plan</w:t>
      </w:r>
      <w:r>
        <w:rPr>
          <w:noProof/>
        </w:rPr>
        <w:tab/>
      </w:r>
      <w:r>
        <w:rPr>
          <w:noProof/>
        </w:rPr>
        <w:fldChar w:fldCharType="begin"/>
      </w:r>
      <w:r>
        <w:rPr>
          <w:noProof/>
        </w:rPr>
        <w:instrText xml:space="preserve"> PAGEREF _Toc79316654 \h </w:instrText>
      </w:r>
      <w:r>
        <w:rPr>
          <w:noProof/>
        </w:rPr>
      </w:r>
      <w:r>
        <w:rPr>
          <w:noProof/>
        </w:rPr>
        <w:fldChar w:fldCharType="separate"/>
      </w:r>
      <w:r>
        <w:rPr>
          <w:noProof/>
        </w:rPr>
        <w:t>18</w:t>
      </w:r>
      <w:r>
        <w:rPr>
          <w:noProof/>
        </w:rPr>
        <w:fldChar w:fldCharType="end"/>
      </w:r>
    </w:p>
    <w:p w14:paraId="67032FA1" w14:textId="77777777" w:rsidR="00B31A11" w:rsidRPr="00B31A11" w:rsidRDefault="00B31A11">
      <w:pPr>
        <w:pStyle w:val="TOC2"/>
        <w:rPr>
          <w:rFonts w:ascii="Calibri" w:eastAsia="Times New Roman" w:hAnsi="Calibri"/>
          <w:b w:val="0"/>
          <w:bCs w:val="0"/>
          <w:lang w:eastAsia="en-AU"/>
        </w:rPr>
      </w:pPr>
      <w:r w:rsidRPr="001A7F0E">
        <w:t>13</w:t>
      </w:r>
      <w:r>
        <w:t>.0</w:t>
      </w:r>
      <w:r w:rsidRPr="00B31A11">
        <w:rPr>
          <w:rFonts w:ascii="Calibri" w:eastAsia="Times New Roman" w:hAnsi="Calibri"/>
          <w:b w:val="0"/>
          <w:bCs w:val="0"/>
          <w:lang w:eastAsia="en-AU"/>
        </w:rPr>
        <w:tab/>
      </w:r>
      <w:r>
        <w:t>Report Sign-off</w:t>
      </w:r>
      <w:r>
        <w:tab/>
      </w:r>
      <w:r>
        <w:fldChar w:fldCharType="begin"/>
      </w:r>
      <w:r>
        <w:instrText xml:space="preserve"> PAGEREF _Toc79316655 \h </w:instrText>
      </w:r>
      <w:r>
        <w:fldChar w:fldCharType="separate"/>
      </w:r>
      <w:r>
        <w:t>19</w:t>
      </w:r>
      <w:r>
        <w:fldChar w:fldCharType="end"/>
      </w:r>
    </w:p>
    <w:p w14:paraId="0047235C" w14:textId="77777777" w:rsidR="00B656B6" w:rsidRDefault="00773475" w:rsidP="00812666">
      <w:pPr>
        <w:tabs>
          <w:tab w:val="left" w:pos="426"/>
          <w:tab w:val="right" w:pos="9746"/>
        </w:tabs>
        <w:spacing w:line="240" w:lineRule="atLeast"/>
        <w:jc w:val="both"/>
      </w:pPr>
      <w:r w:rsidRPr="00653D12">
        <w:rPr>
          <w:rFonts w:ascii="Arial" w:eastAsia="MS Gothic" w:hAnsi="Arial"/>
          <w:b/>
          <w:bCs/>
          <w:noProof/>
          <w:color w:val="141313"/>
          <w:sz w:val="16"/>
          <w:szCs w:val="16"/>
        </w:rPr>
        <w:fldChar w:fldCharType="end"/>
      </w:r>
    </w:p>
    <w:p w14:paraId="44243B2A" w14:textId="77777777" w:rsidR="00FB479C" w:rsidRDefault="00FB479C" w:rsidP="0038561B">
      <w:pPr>
        <w:pStyle w:val="TOC2"/>
        <w:sectPr w:rsidR="00FB479C" w:rsidSect="00D61748">
          <w:pgSz w:w="11900" w:h="16840"/>
          <w:pgMar w:top="2269" w:right="1077" w:bottom="1440" w:left="1077" w:header="709" w:footer="709" w:gutter="0"/>
          <w:pgNumType w:start="1"/>
          <w:cols w:space="708"/>
          <w:docGrid w:linePitch="360"/>
        </w:sectPr>
      </w:pPr>
    </w:p>
    <w:p w14:paraId="3CFEA3AF" w14:textId="77777777" w:rsidR="00CE4415" w:rsidRDefault="0005776A" w:rsidP="00B76991">
      <w:pPr>
        <w:pStyle w:val="Heading2"/>
        <w:numPr>
          <w:ilvl w:val="0"/>
          <w:numId w:val="7"/>
        </w:numPr>
        <w:spacing w:before="0" w:line="276" w:lineRule="auto"/>
        <w:ind w:left="573" w:hanging="573"/>
        <w:rPr>
          <w:lang w:val="en-AU"/>
        </w:rPr>
      </w:pPr>
      <w:bookmarkStart w:id="0" w:name="_Toc280273054"/>
      <w:bookmarkStart w:id="1" w:name="_Toc79316589"/>
      <w:r>
        <w:rPr>
          <w:lang w:val="en-AU"/>
        </w:rPr>
        <w:lastRenderedPageBreak/>
        <w:t>Introduction</w:t>
      </w:r>
      <w:bookmarkEnd w:id="1"/>
    </w:p>
    <w:p w14:paraId="0FDA483E" w14:textId="77777777" w:rsidR="00CE4415" w:rsidRDefault="00CE4415" w:rsidP="00234605">
      <w:pPr>
        <w:spacing w:after="120" w:line="276" w:lineRule="auto"/>
        <w:jc w:val="both"/>
        <w:rPr>
          <w:rFonts w:ascii="Arial" w:hAnsi="Arial" w:cs="Arial"/>
          <w:sz w:val="22"/>
          <w:szCs w:val="22"/>
          <w:lang w:eastAsia="x-none"/>
        </w:rPr>
      </w:pPr>
      <w:r w:rsidRPr="00CE4415">
        <w:rPr>
          <w:rFonts w:ascii="Arial" w:hAnsi="Arial" w:cs="Arial"/>
          <w:sz w:val="22"/>
          <w:szCs w:val="22"/>
          <w:lang w:eastAsia="x-none"/>
        </w:rPr>
        <w:t xml:space="preserve">In </w:t>
      </w:r>
      <w:r w:rsidR="00AA09A2">
        <w:rPr>
          <w:rFonts w:ascii="Arial" w:hAnsi="Arial" w:cs="Arial"/>
          <w:sz w:val="22"/>
          <w:szCs w:val="22"/>
          <w:lang w:eastAsia="x-none"/>
        </w:rPr>
        <w:t>[Month]</w:t>
      </w:r>
      <w:r w:rsidRPr="00CE4415">
        <w:rPr>
          <w:rFonts w:ascii="Arial" w:hAnsi="Arial" w:cs="Arial"/>
          <w:sz w:val="22"/>
          <w:szCs w:val="22"/>
          <w:lang w:eastAsia="x-none"/>
        </w:rPr>
        <w:t xml:space="preserve"> </w:t>
      </w:r>
      <w:r w:rsidR="00AA09A2">
        <w:rPr>
          <w:rFonts w:ascii="Arial" w:hAnsi="Arial" w:cs="Arial"/>
          <w:sz w:val="22"/>
          <w:szCs w:val="22"/>
          <w:lang w:eastAsia="x-none"/>
        </w:rPr>
        <w:t>[</w:t>
      </w:r>
      <w:r w:rsidR="0009513A">
        <w:rPr>
          <w:rFonts w:ascii="Arial" w:hAnsi="Arial" w:cs="Arial"/>
          <w:sz w:val="22"/>
          <w:szCs w:val="22"/>
          <w:lang w:eastAsia="x-none"/>
        </w:rPr>
        <w:t xml:space="preserve">Name of </w:t>
      </w:r>
      <w:r w:rsidR="00AA09A2">
        <w:rPr>
          <w:rFonts w:ascii="Arial" w:hAnsi="Arial" w:cs="Arial"/>
          <w:sz w:val="22"/>
          <w:szCs w:val="22"/>
          <w:lang w:eastAsia="x-none"/>
        </w:rPr>
        <w:t>Organisation]</w:t>
      </w:r>
      <w:r w:rsidR="00AB27F2">
        <w:rPr>
          <w:rFonts w:ascii="Arial" w:hAnsi="Arial" w:cs="Arial"/>
          <w:sz w:val="22"/>
          <w:szCs w:val="22"/>
          <w:lang w:eastAsia="x-none"/>
        </w:rPr>
        <w:t>,</w:t>
      </w:r>
      <w:r w:rsidRPr="00CE4415">
        <w:rPr>
          <w:rFonts w:ascii="Arial" w:hAnsi="Arial" w:cs="Arial"/>
          <w:sz w:val="22"/>
          <w:szCs w:val="22"/>
          <w:lang w:eastAsia="x-none"/>
        </w:rPr>
        <w:t xml:space="preserve"> who provide </w:t>
      </w:r>
      <w:r w:rsidR="00AA09A2">
        <w:rPr>
          <w:rFonts w:ascii="Arial" w:hAnsi="Arial" w:cs="Arial"/>
          <w:sz w:val="22"/>
          <w:szCs w:val="22"/>
          <w:lang w:eastAsia="x-none"/>
        </w:rPr>
        <w:t>[description of services and where]</w:t>
      </w:r>
      <w:r w:rsidRPr="00CE4415">
        <w:rPr>
          <w:rFonts w:ascii="Arial" w:hAnsi="Arial" w:cs="Arial"/>
          <w:sz w:val="22"/>
          <w:szCs w:val="22"/>
          <w:lang w:eastAsia="x-none"/>
        </w:rPr>
        <w:t xml:space="preserve">, engaged Safety Wise Solutions to </w:t>
      </w:r>
      <w:r>
        <w:rPr>
          <w:rFonts w:ascii="Arial" w:hAnsi="Arial" w:cs="Arial"/>
          <w:sz w:val="22"/>
          <w:szCs w:val="22"/>
          <w:lang w:eastAsia="x-none"/>
        </w:rPr>
        <w:t>investigat</w:t>
      </w:r>
      <w:r w:rsidR="0005776A">
        <w:rPr>
          <w:rFonts w:ascii="Arial" w:hAnsi="Arial" w:cs="Arial"/>
          <w:sz w:val="22"/>
          <w:szCs w:val="22"/>
          <w:lang w:eastAsia="x-none"/>
        </w:rPr>
        <w:t xml:space="preserve">e </w:t>
      </w:r>
      <w:r w:rsidR="00585400">
        <w:rPr>
          <w:rFonts w:ascii="Arial" w:hAnsi="Arial" w:cs="Arial"/>
          <w:sz w:val="22"/>
          <w:szCs w:val="22"/>
          <w:lang w:eastAsia="x-none"/>
        </w:rPr>
        <w:t>a significant</w:t>
      </w:r>
      <w:r w:rsidR="001E56A6">
        <w:rPr>
          <w:rFonts w:ascii="Arial" w:hAnsi="Arial" w:cs="Arial"/>
          <w:sz w:val="22"/>
          <w:szCs w:val="22"/>
          <w:lang w:eastAsia="x-none"/>
        </w:rPr>
        <w:t xml:space="preserve"> </w:t>
      </w:r>
      <w:r w:rsidR="008A7362">
        <w:rPr>
          <w:rFonts w:ascii="Arial" w:hAnsi="Arial" w:cs="Arial"/>
          <w:sz w:val="22"/>
          <w:szCs w:val="22"/>
          <w:lang w:eastAsia="x-none"/>
        </w:rPr>
        <w:t>incident</w:t>
      </w:r>
      <w:r w:rsidR="001E56A6">
        <w:rPr>
          <w:rFonts w:ascii="Arial" w:hAnsi="Arial" w:cs="Arial"/>
          <w:sz w:val="22"/>
          <w:szCs w:val="22"/>
          <w:lang w:eastAsia="x-none"/>
        </w:rPr>
        <w:t xml:space="preserve"> </w:t>
      </w:r>
      <w:r w:rsidR="00D7296E">
        <w:rPr>
          <w:rFonts w:ascii="Arial" w:hAnsi="Arial" w:cs="Arial"/>
          <w:sz w:val="22"/>
          <w:szCs w:val="22"/>
          <w:lang w:eastAsia="x-none"/>
        </w:rPr>
        <w:t>which</w:t>
      </w:r>
      <w:r>
        <w:rPr>
          <w:rFonts w:ascii="Arial" w:hAnsi="Arial" w:cs="Arial"/>
          <w:sz w:val="22"/>
          <w:szCs w:val="22"/>
          <w:lang w:eastAsia="x-none"/>
        </w:rPr>
        <w:t xml:space="preserve"> </w:t>
      </w:r>
      <w:r w:rsidR="00D7296E">
        <w:rPr>
          <w:rFonts w:ascii="Arial" w:hAnsi="Arial" w:cs="Arial"/>
          <w:sz w:val="22"/>
          <w:szCs w:val="22"/>
          <w:lang w:eastAsia="x-none"/>
        </w:rPr>
        <w:t>[Description of incident and where]</w:t>
      </w:r>
      <w:r w:rsidR="001E56A6">
        <w:rPr>
          <w:rFonts w:ascii="Arial" w:hAnsi="Arial" w:cs="Arial"/>
          <w:sz w:val="22"/>
          <w:szCs w:val="22"/>
          <w:lang w:eastAsia="x-none"/>
        </w:rPr>
        <w:t>.</w:t>
      </w:r>
    </w:p>
    <w:p w14:paraId="441239EE" w14:textId="77777777" w:rsidR="00D7296E" w:rsidRPr="00DB2277" w:rsidRDefault="00D7296E" w:rsidP="00A14F83">
      <w:pPr>
        <w:pBdr>
          <w:top w:val="single" w:sz="4" w:space="1" w:color="auto"/>
          <w:left w:val="single" w:sz="4" w:space="4" w:color="auto"/>
          <w:bottom w:val="single" w:sz="4" w:space="1" w:color="auto"/>
          <w:right w:val="single" w:sz="4" w:space="4" w:color="auto"/>
        </w:pBdr>
        <w:spacing w:after="6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Example:</w:t>
      </w:r>
    </w:p>
    <w:p w14:paraId="0A453D46" w14:textId="3024E573" w:rsidR="00D7296E" w:rsidRPr="00A14F83" w:rsidRDefault="00D7296E" w:rsidP="00D7296E">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lang w:eastAsia="x-none"/>
        </w:rPr>
      </w:pPr>
      <w:r w:rsidRPr="00DB2277">
        <w:rPr>
          <w:rFonts w:ascii="Arial" w:hAnsi="Arial" w:cs="Arial"/>
          <w:i/>
          <w:iCs/>
          <w:sz w:val="16"/>
          <w:szCs w:val="16"/>
          <w:highlight w:val="yellow"/>
          <w:lang w:eastAsia="x-none"/>
        </w:rPr>
        <w:t xml:space="preserve">In November 2020 </w:t>
      </w:r>
      <w:r w:rsidR="00CC67E7" w:rsidRPr="00DB2277">
        <w:rPr>
          <w:rFonts w:ascii="Arial" w:hAnsi="Arial" w:cs="Arial"/>
          <w:i/>
          <w:iCs/>
          <w:sz w:val="16"/>
          <w:szCs w:val="16"/>
          <w:highlight w:val="yellow"/>
          <w:lang w:eastAsia="x-none"/>
        </w:rPr>
        <w:t xml:space="preserve">ACME </w:t>
      </w:r>
      <w:r w:rsidR="00DB2277" w:rsidRPr="00DB2277">
        <w:rPr>
          <w:rFonts w:ascii="Arial" w:hAnsi="Arial" w:cs="Arial"/>
          <w:i/>
          <w:iCs/>
          <w:sz w:val="16"/>
          <w:szCs w:val="16"/>
          <w:highlight w:val="yellow"/>
          <w:lang w:eastAsia="x-none"/>
        </w:rPr>
        <w:t>Maintenance</w:t>
      </w:r>
      <w:r w:rsidRPr="00DB2277">
        <w:rPr>
          <w:rFonts w:ascii="Arial" w:hAnsi="Arial" w:cs="Arial"/>
          <w:i/>
          <w:iCs/>
          <w:sz w:val="16"/>
          <w:szCs w:val="16"/>
          <w:highlight w:val="yellow"/>
          <w:lang w:eastAsia="x-none"/>
        </w:rPr>
        <w:t xml:space="preserve">, who provide industrial services to the </w:t>
      </w:r>
      <w:r w:rsidR="00CC67E7" w:rsidRPr="00DB2277">
        <w:rPr>
          <w:rFonts w:ascii="Arial" w:hAnsi="Arial" w:cs="Arial"/>
          <w:i/>
          <w:iCs/>
          <w:sz w:val="16"/>
          <w:szCs w:val="16"/>
          <w:highlight w:val="yellow"/>
          <w:lang w:eastAsia="x-none"/>
        </w:rPr>
        <w:t>ACME</w:t>
      </w:r>
      <w:r w:rsidRPr="00DB2277">
        <w:rPr>
          <w:rFonts w:ascii="Arial" w:hAnsi="Arial" w:cs="Arial"/>
          <w:i/>
          <w:iCs/>
          <w:sz w:val="16"/>
          <w:szCs w:val="16"/>
          <w:highlight w:val="yellow"/>
          <w:lang w:eastAsia="x-none"/>
        </w:rPr>
        <w:t xml:space="preserve"> Gas Fields and Facilities in the Cooper Basin owned by </w:t>
      </w:r>
      <w:r w:rsidR="00CC67E7" w:rsidRPr="00DB2277">
        <w:rPr>
          <w:rFonts w:ascii="Arial" w:hAnsi="Arial" w:cs="Arial"/>
          <w:i/>
          <w:iCs/>
          <w:sz w:val="16"/>
          <w:szCs w:val="16"/>
          <w:highlight w:val="yellow"/>
          <w:lang w:eastAsia="x-none"/>
        </w:rPr>
        <w:t>ACE</w:t>
      </w:r>
      <w:r w:rsidRPr="00DB2277">
        <w:rPr>
          <w:rFonts w:ascii="Arial" w:hAnsi="Arial" w:cs="Arial"/>
          <w:i/>
          <w:iCs/>
          <w:sz w:val="16"/>
          <w:szCs w:val="16"/>
          <w:highlight w:val="yellow"/>
          <w:lang w:eastAsia="x-none"/>
        </w:rPr>
        <w:t xml:space="preserve"> Limited </w:t>
      </w:r>
      <w:r w:rsidRPr="00DB2277">
        <w:rPr>
          <w:rFonts w:ascii="Arial" w:hAnsi="Arial" w:cs="Arial"/>
          <w:b/>
          <w:bCs/>
          <w:i/>
          <w:iCs/>
          <w:sz w:val="16"/>
          <w:szCs w:val="16"/>
          <w:highlight w:val="yellow"/>
          <w:lang w:eastAsia="x-none"/>
        </w:rPr>
        <w:t>(</w:t>
      </w:r>
      <w:r w:rsidR="00CC67E7" w:rsidRPr="00DB2277">
        <w:rPr>
          <w:rFonts w:ascii="Arial" w:hAnsi="Arial" w:cs="Arial"/>
          <w:b/>
          <w:bCs/>
          <w:i/>
          <w:iCs/>
          <w:sz w:val="16"/>
          <w:szCs w:val="16"/>
          <w:highlight w:val="yellow"/>
          <w:lang w:eastAsia="x-none"/>
        </w:rPr>
        <w:t>ACE</w:t>
      </w:r>
      <w:r w:rsidRPr="00DB2277">
        <w:rPr>
          <w:rFonts w:ascii="Arial" w:hAnsi="Arial" w:cs="Arial"/>
          <w:b/>
          <w:bCs/>
          <w:i/>
          <w:iCs/>
          <w:sz w:val="16"/>
          <w:szCs w:val="16"/>
          <w:highlight w:val="yellow"/>
          <w:lang w:eastAsia="x-none"/>
        </w:rPr>
        <w:t>)</w:t>
      </w:r>
      <w:r w:rsidRPr="00DB2277">
        <w:rPr>
          <w:rFonts w:ascii="Arial" w:hAnsi="Arial" w:cs="Arial"/>
          <w:i/>
          <w:iCs/>
          <w:sz w:val="16"/>
          <w:szCs w:val="16"/>
          <w:highlight w:val="yellow"/>
          <w:lang w:eastAsia="x-none"/>
        </w:rPr>
        <w:t>, engaged Safety Wise Solutions to investigate a</w:t>
      </w:r>
      <w:r w:rsidR="00585400" w:rsidRPr="00DB2277">
        <w:rPr>
          <w:rFonts w:ascii="Arial" w:hAnsi="Arial" w:cs="Arial"/>
          <w:i/>
          <w:iCs/>
          <w:sz w:val="16"/>
          <w:szCs w:val="16"/>
          <w:highlight w:val="yellow"/>
          <w:lang w:eastAsia="x-none"/>
        </w:rPr>
        <w:t xml:space="preserve"> significant</w:t>
      </w:r>
      <w:r w:rsidRPr="00DB2277">
        <w:rPr>
          <w:rFonts w:ascii="Arial" w:hAnsi="Arial" w:cs="Arial"/>
          <w:i/>
          <w:iCs/>
          <w:sz w:val="16"/>
          <w:szCs w:val="16"/>
          <w:highlight w:val="yellow"/>
          <w:lang w:eastAsia="x-none"/>
        </w:rPr>
        <w:t xml:space="preserve"> incident where three employees undertook </w:t>
      </w:r>
      <w:r w:rsidR="00CC67E7" w:rsidRPr="00DB2277">
        <w:rPr>
          <w:rFonts w:ascii="Arial" w:hAnsi="Arial" w:cs="Arial"/>
          <w:i/>
          <w:iCs/>
          <w:sz w:val="16"/>
          <w:szCs w:val="16"/>
          <w:highlight w:val="yellow"/>
          <w:lang w:eastAsia="x-none"/>
        </w:rPr>
        <w:t>work without proper LOTO processes being followed.</w:t>
      </w:r>
    </w:p>
    <w:p w14:paraId="1D4C69CB" w14:textId="77777777" w:rsidR="008001F1" w:rsidRDefault="00234605" w:rsidP="00B76991">
      <w:pPr>
        <w:pStyle w:val="Heading2"/>
        <w:numPr>
          <w:ilvl w:val="0"/>
          <w:numId w:val="7"/>
        </w:numPr>
        <w:spacing w:before="360" w:line="276" w:lineRule="auto"/>
        <w:ind w:left="573" w:hanging="573"/>
        <w:rPr>
          <w:lang w:val="en-AU"/>
        </w:rPr>
      </w:pPr>
      <w:bookmarkStart w:id="2" w:name="_Toc79316590"/>
      <w:r>
        <w:rPr>
          <w:lang w:val="en-AU"/>
        </w:rPr>
        <w:t>Scope of Investigation</w:t>
      </w:r>
      <w:bookmarkEnd w:id="2"/>
    </w:p>
    <w:p w14:paraId="17834F8A" w14:textId="77777777" w:rsidR="00234605" w:rsidRDefault="00234605" w:rsidP="00234605">
      <w:pPr>
        <w:spacing w:after="120" w:line="276" w:lineRule="auto"/>
        <w:jc w:val="both"/>
        <w:rPr>
          <w:rFonts w:ascii="Arial" w:hAnsi="Arial" w:cs="Arial"/>
          <w:sz w:val="22"/>
          <w:szCs w:val="22"/>
          <w:lang w:eastAsia="x-none"/>
        </w:rPr>
      </w:pPr>
      <w:r w:rsidRPr="00CE4415">
        <w:rPr>
          <w:rFonts w:ascii="Arial" w:hAnsi="Arial" w:cs="Arial"/>
          <w:sz w:val="22"/>
          <w:szCs w:val="22"/>
          <w:lang w:eastAsia="x-none"/>
        </w:rPr>
        <w:t>The scope of work require</w:t>
      </w:r>
      <w:r w:rsidR="00334BCC">
        <w:rPr>
          <w:rFonts w:ascii="Arial" w:hAnsi="Arial" w:cs="Arial"/>
          <w:sz w:val="22"/>
          <w:szCs w:val="22"/>
          <w:lang w:eastAsia="x-none"/>
        </w:rPr>
        <w:t>d</w:t>
      </w:r>
      <w:r w:rsidRPr="00CE4415">
        <w:rPr>
          <w:rFonts w:ascii="Arial" w:hAnsi="Arial" w:cs="Arial"/>
          <w:sz w:val="22"/>
          <w:szCs w:val="22"/>
          <w:lang w:eastAsia="x-none"/>
        </w:rPr>
        <w:t xml:space="preserve"> a quality and systemic </w:t>
      </w:r>
      <w:r>
        <w:rPr>
          <w:rFonts w:ascii="Arial" w:hAnsi="Arial" w:cs="Arial"/>
          <w:sz w:val="22"/>
          <w:szCs w:val="22"/>
          <w:lang w:eastAsia="x-none"/>
        </w:rPr>
        <w:t xml:space="preserve">investigation methodology using the Incident Cause Analysis Method </w:t>
      </w:r>
      <w:r w:rsidRPr="00FA4068">
        <w:rPr>
          <w:rFonts w:ascii="Arial" w:hAnsi="Arial" w:cs="Arial"/>
          <w:b/>
          <w:bCs/>
          <w:sz w:val="22"/>
          <w:szCs w:val="22"/>
          <w:lang w:eastAsia="x-none"/>
        </w:rPr>
        <w:t>(ICAM)</w:t>
      </w:r>
      <w:r>
        <w:rPr>
          <w:rFonts w:ascii="Arial" w:hAnsi="Arial" w:cs="Arial"/>
          <w:sz w:val="22"/>
          <w:szCs w:val="22"/>
          <w:lang w:eastAsia="x-none"/>
        </w:rPr>
        <w:t xml:space="preserve"> to determine </w:t>
      </w:r>
      <w:r w:rsidR="001E56A6">
        <w:rPr>
          <w:rFonts w:ascii="Arial" w:hAnsi="Arial" w:cs="Arial"/>
          <w:sz w:val="22"/>
          <w:szCs w:val="22"/>
          <w:lang w:eastAsia="x-none"/>
        </w:rPr>
        <w:t xml:space="preserve">the </w:t>
      </w:r>
      <w:r>
        <w:rPr>
          <w:rFonts w:ascii="Arial" w:hAnsi="Arial" w:cs="Arial"/>
          <w:sz w:val="22"/>
          <w:szCs w:val="22"/>
          <w:lang w:eastAsia="x-none"/>
        </w:rPr>
        <w:t xml:space="preserve">contributing factors </w:t>
      </w:r>
      <w:r w:rsidR="001E56A6">
        <w:rPr>
          <w:rFonts w:ascii="Arial" w:hAnsi="Arial" w:cs="Arial"/>
          <w:sz w:val="22"/>
          <w:szCs w:val="22"/>
          <w:lang w:eastAsia="x-none"/>
        </w:rPr>
        <w:t xml:space="preserve">to the </w:t>
      </w:r>
      <w:r w:rsidR="00334BCC">
        <w:rPr>
          <w:rFonts w:ascii="Arial" w:hAnsi="Arial" w:cs="Arial"/>
          <w:sz w:val="22"/>
          <w:szCs w:val="22"/>
          <w:lang w:eastAsia="x-none"/>
        </w:rPr>
        <w:t>[</w:t>
      </w:r>
      <w:r w:rsidR="008619A4">
        <w:rPr>
          <w:rFonts w:ascii="Arial" w:hAnsi="Arial" w:cs="Arial"/>
          <w:sz w:val="22"/>
          <w:szCs w:val="22"/>
          <w:lang w:eastAsia="x-none"/>
        </w:rPr>
        <w:t xml:space="preserve">description of the </w:t>
      </w:r>
      <w:r w:rsidR="00334BCC">
        <w:rPr>
          <w:rFonts w:ascii="Arial" w:hAnsi="Arial" w:cs="Arial"/>
          <w:sz w:val="22"/>
          <w:szCs w:val="22"/>
          <w:lang w:eastAsia="x-none"/>
        </w:rPr>
        <w:t>incident]</w:t>
      </w:r>
      <w:r w:rsidR="001E56A6">
        <w:rPr>
          <w:rFonts w:ascii="Arial" w:hAnsi="Arial" w:cs="Arial"/>
          <w:sz w:val="22"/>
          <w:szCs w:val="22"/>
          <w:lang w:eastAsia="x-none"/>
        </w:rPr>
        <w:t xml:space="preserve"> by </w:t>
      </w:r>
      <w:r w:rsidR="00FA4068">
        <w:rPr>
          <w:rFonts w:ascii="Arial" w:hAnsi="Arial" w:cs="Arial"/>
          <w:sz w:val="22"/>
          <w:szCs w:val="22"/>
          <w:lang w:eastAsia="x-none"/>
        </w:rPr>
        <w:t>identifying</w:t>
      </w:r>
      <w:r>
        <w:rPr>
          <w:rFonts w:ascii="Arial" w:hAnsi="Arial" w:cs="Arial"/>
          <w:sz w:val="22"/>
          <w:szCs w:val="22"/>
          <w:lang w:eastAsia="x-none"/>
        </w:rPr>
        <w:t xml:space="preserve"> </w:t>
      </w:r>
      <w:r w:rsidR="00FA4068">
        <w:rPr>
          <w:rFonts w:ascii="Arial" w:hAnsi="Arial" w:cs="Arial"/>
          <w:sz w:val="22"/>
          <w:szCs w:val="22"/>
          <w:lang w:eastAsia="x-none"/>
        </w:rPr>
        <w:t xml:space="preserve">deficiencies, if any, within the </w:t>
      </w:r>
      <w:r>
        <w:rPr>
          <w:rFonts w:ascii="Arial" w:hAnsi="Arial" w:cs="Arial"/>
          <w:sz w:val="22"/>
          <w:szCs w:val="22"/>
          <w:lang w:eastAsia="x-none"/>
        </w:rPr>
        <w:t>organisation</w:t>
      </w:r>
      <w:r w:rsidR="00FA4068">
        <w:rPr>
          <w:rFonts w:ascii="Arial" w:hAnsi="Arial" w:cs="Arial"/>
          <w:sz w:val="22"/>
          <w:szCs w:val="22"/>
          <w:lang w:eastAsia="x-none"/>
        </w:rPr>
        <w:t>’s</w:t>
      </w:r>
      <w:r>
        <w:rPr>
          <w:rFonts w:ascii="Arial" w:hAnsi="Arial" w:cs="Arial"/>
          <w:sz w:val="22"/>
          <w:szCs w:val="22"/>
          <w:lang w:eastAsia="x-none"/>
        </w:rPr>
        <w:t xml:space="preserve"> systems and processes.</w:t>
      </w:r>
      <w:r w:rsidR="00136F84">
        <w:rPr>
          <w:rFonts w:ascii="Arial" w:hAnsi="Arial" w:cs="Arial"/>
          <w:sz w:val="22"/>
          <w:szCs w:val="22"/>
          <w:lang w:eastAsia="x-none"/>
        </w:rPr>
        <w:t xml:space="preserve"> </w:t>
      </w:r>
      <w:r>
        <w:rPr>
          <w:rFonts w:ascii="Arial" w:hAnsi="Arial" w:cs="Arial"/>
          <w:sz w:val="22"/>
          <w:szCs w:val="22"/>
          <w:lang w:eastAsia="x-none"/>
        </w:rPr>
        <w:t xml:space="preserve">The focus of the investigation is at an organisational systems level and </w:t>
      </w:r>
      <w:r w:rsidR="00301814">
        <w:rPr>
          <w:rFonts w:ascii="Arial" w:hAnsi="Arial" w:cs="Arial"/>
          <w:sz w:val="22"/>
          <w:szCs w:val="22"/>
          <w:lang w:eastAsia="x-none"/>
        </w:rPr>
        <w:t xml:space="preserve">includes both cultural and behavioural </w:t>
      </w:r>
      <w:r w:rsidR="00006E42">
        <w:rPr>
          <w:rFonts w:ascii="Arial" w:hAnsi="Arial" w:cs="Arial"/>
          <w:sz w:val="22"/>
          <w:szCs w:val="22"/>
          <w:lang w:eastAsia="x-none"/>
        </w:rPr>
        <w:t>aspects</w:t>
      </w:r>
      <w:r w:rsidR="00301814">
        <w:rPr>
          <w:rFonts w:ascii="Arial" w:hAnsi="Arial" w:cs="Arial"/>
          <w:sz w:val="22"/>
          <w:szCs w:val="22"/>
          <w:lang w:eastAsia="x-none"/>
        </w:rPr>
        <w:t xml:space="preserve">, </w:t>
      </w:r>
      <w:r w:rsidR="00006E42">
        <w:rPr>
          <w:rFonts w:ascii="Arial" w:hAnsi="Arial" w:cs="Arial"/>
          <w:sz w:val="22"/>
          <w:szCs w:val="22"/>
          <w:lang w:eastAsia="x-none"/>
        </w:rPr>
        <w:t>if</w:t>
      </w:r>
      <w:r w:rsidR="00301814">
        <w:rPr>
          <w:rFonts w:ascii="Arial" w:hAnsi="Arial" w:cs="Arial"/>
          <w:sz w:val="22"/>
          <w:szCs w:val="22"/>
          <w:lang w:eastAsia="x-none"/>
        </w:rPr>
        <w:t xml:space="preserve"> applicable, where operational discipline to the application of process may, or may not, have</w:t>
      </w:r>
      <w:r>
        <w:rPr>
          <w:rFonts w:ascii="Arial" w:hAnsi="Arial" w:cs="Arial"/>
          <w:sz w:val="22"/>
          <w:szCs w:val="22"/>
          <w:lang w:eastAsia="x-none"/>
        </w:rPr>
        <w:t xml:space="preserve"> contributed to the incident.</w:t>
      </w:r>
    </w:p>
    <w:p w14:paraId="238F1CDA" w14:textId="77777777" w:rsidR="00585400" w:rsidRPr="0037755E" w:rsidRDefault="00585400" w:rsidP="00217AE9">
      <w:pPr>
        <w:spacing w:after="60" w:line="276" w:lineRule="auto"/>
        <w:jc w:val="both"/>
        <w:rPr>
          <w:rFonts w:ascii="Arial" w:hAnsi="Arial" w:cs="Arial"/>
          <w:sz w:val="22"/>
          <w:szCs w:val="22"/>
          <w:lang w:eastAsia="x-none"/>
        </w:rPr>
      </w:pPr>
      <w:r w:rsidRPr="0037755E">
        <w:rPr>
          <w:rFonts w:ascii="Arial" w:hAnsi="Arial" w:cs="Arial"/>
          <w:sz w:val="22"/>
          <w:szCs w:val="22"/>
        </w:rPr>
        <w:t>As directed by [name of Client] th</w:t>
      </w:r>
      <w:r w:rsidR="00A75843" w:rsidRPr="0037755E">
        <w:rPr>
          <w:rFonts w:ascii="Arial" w:hAnsi="Arial" w:cs="Arial"/>
          <w:sz w:val="22"/>
          <w:szCs w:val="22"/>
        </w:rPr>
        <w:t>is</w:t>
      </w:r>
      <w:r w:rsidRPr="0037755E">
        <w:rPr>
          <w:rFonts w:ascii="Arial" w:hAnsi="Arial" w:cs="Arial"/>
          <w:sz w:val="22"/>
          <w:szCs w:val="22"/>
        </w:rPr>
        <w:t xml:space="preserve"> investigation </w:t>
      </w:r>
      <w:r w:rsidR="00A75843" w:rsidRPr="0037755E">
        <w:rPr>
          <w:rFonts w:ascii="Arial" w:hAnsi="Arial" w:cs="Arial"/>
          <w:sz w:val="22"/>
          <w:szCs w:val="22"/>
        </w:rPr>
        <w:t>delivers the following outcomes</w:t>
      </w:r>
      <w:r w:rsidRPr="0037755E">
        <w:rPr>
          <w:rFonts w:ascii="Arial" w:hAnsi="Arial" w:cs="Arial"/>
          <w:sz w:val="22"/>
          <w:szCs w:val="22"/>
        </w:rPr>
        <w:t xml:space="preserve"> t</w:t>
      </w:r>
      <w:r w:rsidR="00A75843" w:rsidRPr="0037755E">
        <w:rPr>
          <w:rFonts w:ascii="Arial" w:hAnsi="Arial" w:cs="Arial"/>
          <w:sz w:val="22"/>
          <w:szCs w:val="22"/>
        </w:rPr>
        <w:t>hat</w:t>
      </w:r>
      <w:r w:rsidRPr="0037755E">
        <w:rPr>
          <w:rFonts w:ascii="Arial" w:hAnsi="Arial" w:cs="Arial"/>
          <w:sz w:val="22"/>
          <w:szCs w:val="22"/>
        </w:rPr>
        <w:t>:</w:t>
      </w:r>
    </w:p>
    <w:p w14:paraId="4452A81E" w14:textId="77777777" w:rsidR="00585400" w:rsidRPr="0037755E" w:rsidRDefault="00585400" w:rsidP="00217AE9">
      <w:pPr>
        <w:numPr>
          <w:ilvl w:val="0"/>
          <w:numId w:val="27"/>
        </w:numPr>
        <w:spacing w:after="60" w:line="276" w:lineRule="auto"/>
        <w:ind w:left="426" w:hanging="426"/>
        <w:jc w:val="both"/>
        <w:rPr>
          <w:rFonts w:ascii="Arial" w:hAnsi="Arial" w:cs="Arial"/>
          <w:sz w:val="22"/>
          <w:szCs w:val="22"/>
        </w:rPr>
      </w:pPr>
      <w:r w:rsidRPr="0037755E">
        <w:rPr>
          <w:rFonts w:ascii="Arial" w:hAnsi="Arial" w:cs="Arial"/>
          <w:sz w:val="22"/>
          <w:szCs w:val="22"/>
        </w:rPr>
        <w:t xml:space="preserve">establish the facts surrounding the </w:t>
      </w:r>
      <w:proofErr w:type="gramStart"/>
      <w:r w:rsidRPr="0037755E">
        <w:rPr>
          <w:rFonts w:ascii="Arial" w:hAnsi="Arial" w:cs="Arial"/>
          <w:sz w:val="22"/>
          <w:szCs w:val="22"/>
        </w:rPr>
        <w:t>incident;</w:t>
      </w:r>
      <w:proofErr w:type="gramEnd"/>
    </w:p>
    <w:p w14:paraId="32086755" w14:textId="77777777" w:rsidR="00585400" w:rsidRPr="0037755E" w:rsidRDefault="00585400" w:rsidP="00217AE9">
      <w:pPr>
        <w:numPr>
          <w:ilvl w:val="0"/>
          <w:numId w:val="27"/>
        </w:numPr>
        <w:spacing w:after="60" w:line="276" w:lineRule="auto"/>
        <w:ind w:left="426" w:hanging="426"/>
        <w:jc w:val="both"/>
        <w:rPr>
          <w:rFonts w:ascii="Arial" w:hAnsi="Arial" w:cs="Arial"/>
          <w:sz w:val="22"/>
          <w:szCs w:val="22"/>
        </w:rPr>
      </w:pPr>
      <w:r w:rsidRPr="0037755E">
        <w:rPr>
          <w:rFonts w:ascii="Arial" w:hAnsi="Arial" w:cs="Arial"/>
          <w:sz w:val="22"/>
          <w:szCs w:val="22"/>
        </w:rPr>
        <w:t xml:space="preserve">identify </w:t>
      </w:r>
      <w:r w:rsidR="00A75843" w:rsidRPr="0037755E">
        <w:rPr>
          <w:rFonts w:ascii="Arial" w:hAnsi="Arial" w:cs="Arial"/>
          <w:sz w:val="22"/>
          <w:szCs w:val="22"/>
        </w:rPr>
        <w:t xml:space="preserve">the </w:t>
      </w:r>
      <w:r w:rsidRPr="0037755E">
        <w:rPr>
          <w:rFonts w:ascii="Arial" w:hAnsi="Arial" w:cs="Arial"/>
          <w:sz w:val="22"/>
          <w:szCs w:val="22"/>
        </w:rPr>
        <w:t xml:space="preserve">underlying causes and latent </w:t>
      </w:r>
      <w:proofErr w:type="gramStart"/>
      <w:r w:rsidRPr="0037755E">
        <w:rPr>
          <w:rFonts w:ascii="Arial" w:hAnsi="Arial" w:cs="Arial"/>
          <w:sz w:val="22"/>
          <w:szCs w:val="22"/>
        </w:rPr>
        <w:t>hazards;</w:t>
      </w:r>
      <w:proofErr w:type="gramEnd"/>
    </w:p>
    <w:p w14:paraId="0770F8F5" w14:textId="77777777" w:rsidR="00585400" w:rsidRPr="0037755E" w:rsidRDefault="00A75843" w:rsidP="00217AE9">
      <w:pPr>
        <w:numPr>
          <w:ilvl w:val="0"/>
          <w:numId w:val="27"/>
        </w:numPr>
        <w:spacing w:after="60" w:line="276" w:lineRule="auto"/>
        <w:ind w:left="426" w:hanging="426"/>
        <w:jc w:val="both"/>
        <w:rPr>
          <w:rFonts w:ascii="Arial" w:hAnsi="Arial" w:cs="Arial"/>
          <w:sz w:val="22"/>
          <w:szCs w:val="22"/>
        </w:rPr>
      </w:pPr>
      <w:r w:rsidRPr="0037755E">
        <w:rPr>
          <w:rFonts w:ascii="Arial" w:hAnsi="Arial" w:cs="Arial"/>
          <w:sz w:val="22"/>
          <w:szCs w:val="22"/>
        </w:rPr>
        <w:t xml:space="preserve">include </w:t>
      </w:r>
      <w:r w:rsidR="00585400" w:rsidRPr="0037755E">
        <w:rPr>
          <w:rFonts w:ascii="Arial" w:hAnsi="Arial" w:cs="Arial"/>
          <w:sz w:val="22"/>
          <w:szCs w:val="22"/>
        </w:rPr>
        <w:t xml:space="preserve">review </w:t>
      </w:r>
      <w:r w:rsidRPr="0037755E">
        <w:rPr>
          <w:rFonts w:ascii="Arial" w:hAnsi="Arial" w:cs="Arial"/>
          <w:sz w:val="22"/>
          <w:szCs w:val="22"/>
        </w:rPr>
        <w:t xml:space="preserve">of </w:t>
      </w:r>
      <w:r w:rsidR="00585400" w:rsidRPr="0037755E">
        <w:rPr>
          <w:rFonts w:ascii="Arial" w:hAnsi="Arial" w:cs="Arial"/>
          <w:sz w:val="22"/>
          <w:szCs w:val="22"/>
        </w:rPr>
        <w:t xml:space="preserve">the adequacy of existing controls and </w:t>
      </w:r>
      <w:proofErr w:type="gramStart"/>
      <w:r w:rsidR="00585400" w:rsidRPr="0037755E">
        <w:rPr>
          <w:rFonts w:ascii="Arial" w:hAnsi="Arial" w:cs="Arial"/>
          <w:sz w:val="22"/>
          <w:szCs w:val="22"/>
        </w:rPr>
        <w:t>procedures;</w:t>
      </w:r>
      <w:proofErr w:type="gramEnd"/>
    </w:p>
    <w:p w14:paraId="140B70A6" w14:textId="77777777" w:rsidR="00585400" w:rsidRPr="0037755E" w:rsidRDefault="00585400" w:rsidP="00217AE9">
      <w:pPr>
        <w:numPr>
          <w:ilvl w:val="0"/>
          <w:numId w:val="27"/>
        </w:numPr>
        <w:spacing w:after="60" w:line="276" w:lineRule="auto"/>
        <w:ind w:left="426" w:hanging="426"/>
        <w:jc w:val="both"/>
        <w:rPr>
          <w:rFonts w:ascii="Arial" w:hAnsi="Arial" w:cs="Arial"/>
          <w:sz w:val="22"/>
          <w:szCs w:val="22"/>
        </w:rPr>
      </w:pPr>
      <w:r w:rsidRPr="0037755E">
        <w:rPr>
          <w:rFonts w:ascii="Arial" w:hAnsi="Arial" w:cs="Arial"/>
          <w:sz w:val="22"/>
          <w:szCs w:val="22"/>
        </w:rPr>
        <w:t>recommend corrective actions required to prevent recurrence, reduce risk around the activity taking place at the time of the incident and promote safety within [name of Client</w:t>
      </w:r>
      <w:proofErr w:type="gramStart"/>
      <w:r w:rsidRPr="0037755E">
        <w:rPr>
          <w:rFonts w:ascii="Arial" w:hAnsi="Arial" w:cs="Arial"/>
          <w:sz w:val="22"/>
          <w:szCs w:val="22"/>
        </w:rPr>
        <w:t>];</w:t>
      </w:r>
      <w:proofErr w:type="gramEnd"/>
    </w:p>
    <w:p w14:paraId="15ED5923" w14:textId="77777777" w:rsidR="00585400" w:rsidRPr="0037755E" w:rsidRDefault="00585400" w:rsidP="00217AE9">
      <w:pPr>
        <w:numPr>
          <w:ilvl w:val="0"/>
          <w:numId w:val="27"/>
        </w:numPr>
        <w:spacing w:after="60" w:line="276" w:lineRule="auto"/>
        <w:ind w:left="426" w:hanging="426"/>
        <w:jc w:val="both"/>
        <w:rPr>
          <w:rFonts w:ascii="Arial" w:hAnsi="Arial" w:cs="Arial"/>
          <w:sz w:val="22"/>
          <w:szCs w:val="22"/>
        </w:rPr>
      </w:pPr>
      <w:r w:rsidRPr="0037755E">
        <w:rPr>
          <w:rFonts w:ascii="Arial" w:hAnsi="Arial" w:cs="Arial"/>
          <w:sz w:val="22"/>
          <w:szCs w:val="22"/>
        </w:rPr>
        <w:t>meet relevant Statutory and Company requirements for incident investigation and reporting; and</w:t>
      </w:r>
    </w:p>
    <w:p w14:paraId="4D815C78" w14:textId="77777777" w:rsidR="004432DE" w:rsidRPr="0037755E" w:rsidRDefault="00A75843" w:rsidP="00234605">
      <w:pPr>
        <w:numPr>
          <w:ilvl w:val="0"/>
          <w:numId w:val="27"/>
        </w:numPr>
        <w:spacing w:after="120" w:line="276" w:lineRule="auto"/>
        <w:ind w:left="426" w:hanging="426"/>
        <w:jc w:val="both"/>
        <w:rPr>
          <w:rFonts w:ascii="Arial" w:hAnsi="Arial" w:cs="Arial"/>
          <w:sz w:val="22"/>
          <w:szCs w:val="22"/>
          <w:lang w:eastAsia="x-none"/>
        </w:rPr>
      </w:pPr>
      <w:r w:rsidRPr="0037755E">
        <w:rPr>
          <w:rFonts w:ascii="Arial" w:hAnsi="Arial" w:cs="Arial"/>
          <w:sz w:val="22"/>
          <w:szCs w:val="22"/>
        </w:rPr>
        <w:t>present</w:t>
      </w:r>
      <w:r w:rsidR="00585400" w:rsidRPr="0037755E">
        <w:rPr>
          <w:rFonts w:ascii="Arial" w:hAnsi="Arial" w:cs="Arial"/>
          <w:sz w:val="22"/>
          <w:szCs w:val="22"/>
        </w:rPr>
        <w:t xml:space="preserve"> the findings,</w:t>
      </w:r>
      <w:r w:rsidR="00585400" w:rsidRPr="0037755E">
        <w:rPr>
          <w:rFonts w:ascii="Arial" w:hAnsi="Arial" w:cs="Arial"/>
          <w:sz w:val="22"/>
          <w:szCs w:val="22"/>
          <w:lang w:eastAsia="x-none"/>
        </w:rPr>
        <w:t xml:space="preserve"> following the completion of the investigation, using the SWS Investigation Report format.</w:t>
      </w:r>
    </w:p>
    <w:p w14:paraId="76C54FBE" w14:textId="77777777" w:rsidR="00334BCC" w:rsidRPr="00DB2277" w:rsidRDefault="00334BCC" w:rsidP="00A14F83">
      <w:pPr>
        <w:pBdr>
          <w:top w:val="single" w:sz="4" w:space="1" w:color="auto"/>
          <w:left w:val="single" w:sz="4" w:space="4" w:color="auto"/>
          <w:bottom w:val="single" w:sz="4" w:space="1" w:color="auto"/>
          <w:right w:val="single" w:sz="4" w:space="4" w:color="auto"/>
        </w:pBdr>
        <w:spacing w:after="6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Example</w:t>
      </w:r>
      <w:r w:rsidR="00217AE9" w:rsidRPr="00DB2277">
        <w:rPr>
          <w:rFonts w:ascii="Arial" w:hAnsi="Arial" w:cs="Arial"/>
          <w:i/>
          <w:iCs/>
          <w:sz w:val="16"/>
          <w:szCs w:val="16"/>
          <w:highlight w:val="yellow"/>
          <w:lang w:eastAsia="x-none"/>
        </w:rPr>
        <w:t xml:space="preserve"> first paragraph</w:t>
      </w:r>
      <w:r w:rsidRPr="00DB2277">
        <w:rPr>
          <w:rFonts w:ascii="Arial" w:hAnsi="Arial" w:cs="Arial"/>
          <w:i/>
          <w:iCs/>
          <w:sz w:val="16"/>
          <w:szCs w:val="16"/>
          <w:highlight w:val="yellow"/>
          <w:lang w:eastAsia="x-none"/>
        </w:rPr>
        <w:t>:</w:t>
      </w:r>
    </w:p>
    <w:p w14:paraId="0A91184C" w14:textId="66AE25AB" w:rsidR="00334BCC" w:rsidRPr="00DB2277" w:rsidRDefault="00334BCC" w:rsidP="00334BCC">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 xml:space="preserve">The scope of work required a quality and systemic investigation methodology using the Incident Cause Analysis Method (ICAM) to determine the contributing factors to the unapproved use of a light vehicle by </w:t>
      </w:r>
      <w:r w:rsidR="00CC67E7" w:rsidRPr="00DB2277">
        <w:rPr>
          <w:rFonts w:ascii="Arial" w:hAnsi="Arial" w:cs="Arial"/>
          <w:i/>
          <w:iCs/>
          <w:sz w:val="16"/>
          <w:szCs w:val="16"/>
          <w:highlight w:val="yellow"/>
          <w:lang w:eastAsia="x-none"/>
        </w:rPr>
        <w:t xml:space="preserve">ACME </w:t>
      </w:r>
      <w:r w:rsidRPr="00DB2277">
        <w:rPr>
          <w:rFonts w:ascii="Arial" w:hAnsi="Arial" w:cs="Arial"/>
          <w:i/>
          <w:iCs/>
          <w:sz w:val="16"/>
          <w:szCs w:val="16"/>
          <w:highlight w:val="yellow"/>
          <w:lang w:eastAsia="x-none"/>
        </w:rPr>
        <w:t xml:space="preserve"> personnel by identifying deficiencies, if any, within the organisation’s systems and processes. The focus of the investigation is at an organisational systems level and includes both cultural and behavioural aspects, if applicable, where operational discipline to the application of process may, or may not, have contributed to the incident.</w:t>
      </w:r>
    </w:p>
    <w:p w14:paraId="7B5DE137" w14:textId="5260CC07" w:rsidR="00334BCC" w:rsidRPr="00DB2277" w:rsidRDefault="00CC67E7" w:rsidP="00334BCC">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ACME</w:t>
      </w:r>
      <w:r w:rsidR="00334BCC" w:rsidRPr="00DB2277">
        <w:rPr>
          <w:rFonts w:ascii="Arial" w:hAnsi="Arial" w:cs="Arial"/>
          <w:i/>
          <w:iCs/>
          <w:sz w:val="16"/>
          <w:szCs w:val="16"/>
          <w:highlight w:val="yellow"/>
          <w:lang w:eastAsia="x-none"/>
        </w:rPr>
        <w:t xml:space="preserve"> have also initiated an internal human resources (HR) investigation into this incident. This investigation report should be read in conjunction with the HR investigation report.</w:t>
      </w:r>
    </w:p>
    <w:p w14:paraId="5B95F15E" w14:textId="77777777" w:rsidR="00A14F83" w:rsidRPr="00DB2277" w:rsidRDefault="00A14F83" w:rsidP="00A14F83">
      <w:pPr>
        <w:pBdr>
          <w:top w:val="single" w:sz="4" w:space="1" w:color="auto"/>
          <w:left w:val="single" w:sz="4" w:space="4" w:color="auto"/>
          <w:bottom w:val="single" w:sz="4" w:space="1" w:color="auto"/>
          <w:right w:val="single" w:sz="4" w:space="4" w:color="auto"/>
        </w:pBdr>
        <w:spacing w:after="6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Example</w:t>
      </w:r>
      <w:r w:rsidR="00217AE9" w:rsidRPr="00DB2277">
        <w:rPr>
          <w:rFonts w:ascii="Arial" w:hAnsi="Arial" w:cs="Arial"/>
          <w:i/>
          <w:iCs/>
          <w:sz w:val="16"/>
          <w:szCs w:val="16"/>
          <w:highlight w:val="yellow"/>
          <w:lang w:eastAsia="x-none"/>
        </w:rPr>
        <w:t xml:space="preserve"> first paragraph</w:t>
      </w:r>
      <w:r w:rsidRPr="00DB2277">
        <w:rPr>
          <w:rFonts w:ascii="Arial" w:hAnsi="Arial" w:cs="Arial"/>
          <w:i/>
          <w:iCs/>
          <w:sz w:val="16"/>
          <w:szCs w:val="16"/>
          <w:highlight w:val="yellow"/>
          <w:lang w:eastAsia="x-none"/>
        </w:rPr>
        <w:t>:</w:t>
      </w:r>
    </w:p>
    <w:p w14:paraId="22597CB1" w14:textId="77777777" w:rsidR="00A14F83" w:rsidRPr="00DB2277" w:rsidRDefault="00A14F83" w:rsidP="00334BCC">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The scope of work required a quality and systemic investigation methodology using the Incident Cause Analysis Method (ICAM) to determine contributing factors to the failure of the HP feed side port coupling by identifying deficiencies, if any, within the organisation’s systems and processes. The focus of the investigation is at an organisational systems level and does not cover the technical elements to determine the failure analysis mode of the coupling, and/or its components, associated with the safe operation of the reverse osmosis process that have, or may have, contributed to the incident.</w:t>
      </w:r>
    </w:p>
    <w:p w14:paraId="5E114819" w14:textId="30D30D2B" w:rsidR="00A14F83" w:rsidRPr="00DB2277" w:rsidRDefault="00A14F83" w:rsidP="00A14F83">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highlight w:val="yellow"/>
          <w:lang w:eastAsia="x-none"/>
        </w:rPr>
      </w:pPr>
      <w:r w:rsidRPr="00DB2277">
        <w:rPr>
          <w:rFonts w:ascii="Arial" w:hAnsi="Arial" w:cs="Arial"/>
          <w:i/>
          <w:iCs/>
          <w:sz w:val="16"/>
          <w:szCs w:val="16"/>
          <w:highlight w:val="yellow"/>
          <w:lang w:eastAsia="x-none"/>
        </w:rPr>
        <w:t xml:space="preserve">A previous similar incident (ID: 13233342) occurred at the </w:t>
      </w:r>
      <w:r w:rsidR="00CC67E7" w:rsidRPr="00DB2277">
        <w:rPr>
          <w:rFonts w:ascii="Arial" w:hAnsi="Arial" w:cs="Arial"/>
          <w:i/>
          <w:iCs/>
          <w:sz w:val="16"/>
          <w:szCs w:val="16"/>
          <w:highlight w:val="yellow"/>
          <w:lang w:eastAsia="x-none"/>
        </w:rPr>
        <w:t>ACE</w:t>
      </w:r>
      <w:r w:rsidRPr="00DB2277">
        <w:rPr>
          <w:rFonts w:ascii="Arial" w:hAnsi="Arial" w:cs="Arial"/>
          <w:i/>
          <w:iCs/>
          <w:sz w:val="16"/>
          <w:szCs w:val="16"/>
          <w:highlight w:val="yellow"/>
          <w:lang w:eastAsia="x-none"/>
        </w:rPr>
        <w:t xml:space="preserve"> Desalination Plant on 27 July 2020. The investigation was conducted by </w:t>
      </w:r>
      <w:r w:rsidR="00CC67E7" w:rsidRPr="00DB2277">
        <w:rPr>
          <w:rFonts w:ascii="Arial" w:hAnsi="Arial" w:cs="Arial"/>
          <w:i/>
          <w:iCs/>
          <w:sz w:val="16"/>
          <w:szCs w:val="16"/>
          <w:highlight w:val="yellow"/>
          <w:lang w:eastAsia="x-none"/>
        </w:rPr>
        <w:t>ACE</w:t>
      </w:r>
      <w:r w:rsidRPr="00DB2277">
        <w:rPr>
          <w:rFonts w:ascii="Arial" w:hAnsi="Arial" w:cs="Arial"/>
          <w:i/>
          <w:iCs/>
          <w:sz w:val="16"/>
          <w:szCs w:val="16"/>
          <w:highlight w:val="yellow"/>
          <w:lang w:eastAsia="x-none"/>
        </w:rPr>
        <w:t xml:space="preserve"> personnel and the investigation report was provided as part of the data sources for this investigation. As part of this investigation, the report is to be reviewed for effectiveness and appropriateness of the data collected and analysed, corrective actions, and learnings and influence these had on this latest incident.</w:t>
      </w:r>
    </w:p>
    <w:p w14:paraId="5807D0F4" w14:textId="4430DD6D" w:rsidR="00A14F83" w:rsidRPr="00A14F83" w:rsidRDefault="00A14F83" w:rsidP="00A14F83">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i/>
          <w:iCs/>
          <w:sz w:val="16"/>
          <w:szCs w:val="16"/>
          <w:lang w:eastAsia="x-none"/>
        </w:rPr>
      </w:pPr>
      <w:r w:rsidRPr="00DB2277">
        <w:rPr>
          <w:rFonts w:ascii="Arial" w:hAnsi="Arial" w:cs="Arial"/>
          <w:i/>
          <w:iCs/>
          <w:sz w:val="16"/>
          <w:szCs w:val="16"/>
          <w:highlight w:val="yellow"/>
          <w:lang w:eastAsia="x-none"/>
        </w:rPr>
        <w:t xml:space="preserve">This Report should be read in conjunction with any technical failure investigation report/s provided to </w:t>
      </w:r>
      <w:r w:rsidR="00CC67E7" w:rsidRPr="00DB2277">
        <w:rPr>
          <w:rFonts w:ascii="Arial" w:hAnsi="Arial" w:cs="Arial"/>
          <w:i/>
          <w:iCs/>
          <w:sz w:val="16"/>
          <w:szCs w:val="16"/>
          <w:highlight w:val="yellow"/>
          <w:lang w:eastAsia="x-none"/>
        </w:rPr>
        <w:t>ACE</w:t>
      </w:r>
      <w:r w:rsidRPr="00DB2277">
        <w:rPr>
          <w:rFonts w:ascii="Arial" w:hAnsi="Arial" w:cs="Arial"/>
          <w:i/>
          <w:iCs/>
          <w:sz w:val="16"/>
          <w:szCs w:val="16"/>
          <w:highlight w:val="yellow"/>
          <w:lang w:eastAsia="x-none"/>
        </w:rPr>
        <w:t xml:space="preserve"> in relation to this incident and the previous incident investigation report for the incident occurring on 27 July 2020.</w:t>
      </w:r>
    </w:p>
    <w:p w14:paraId="3EE813BB" w14:textId="77777777" w:rsidR="00967DF1" w:rsidRDefault="008619A4" w:rsidP="00301814">
      <w:pPr>
        <w:pStyle w:val="Heading2"/>
        <w:numPr>
          <w:ilvl w:val="0"/>
          <w:numId w:val="7"/>
        </w:numPr>
        <w:spacing w:before="360" w:line="276" w:lineRule="auto"/>
        <w:rPr>
          <w:lang w:val="en-AU"/>
        </w:rPr>
      </w:pPr>
      <w:bookmarkStart w:id="3" w:name="_Toc79316591"/>
      <w:r>
        <w:rPr>
          <w:lang w:val="en-AU"/>
        </w:rPr>
        <w:lastRenderedPageBreak/>
        <w:t>Methodology</w:t>
      </w:r>
      <w:bookmarkEnd w:id="3"/>
    </w:p>
    <w:p w14:paraId="6849C6C5" w14:textId="77777777" w:rsidR="00D90094" w:rsidRDefault="004432DE" w:rsidP="00217AE9">
      <w:pPr>
        <w:spacing w:after="60" w:line="276" w:lineRule="auto"/>
        <w:rPr>
          <w:rFonts w:ascii="Arial" w:hAnsi="Arial" w:cs="Arial"/>
          <w:sz w:val="22"/>
          <w:szCs w:val="22"/>
          <w:lang w:eastAsia="x-none"/>
        </w:rPr>
      </w:pPr>
      <w:r w:rsidRPr="004432DE">
        <w:rPr>
          <w:rFonts w:ascii="Arial" w:hAnsi="Arial" w:cs="Arial"/>
          <w:sz w:val="22"/>
          <w:szCs w:val="22"/>
          <w:lang w:eastAsia="x-none"/>
        </w:rPr>
        <w:t xml:space="preserve">The </w:t>
      </w:r>
      <w:r>
        <w:rPr>
          <w:rFonts w:ascii="Arial" w:hAnsi="Arial" w:cs="Arial"/>
          <w:sz w:val="22"/>
          <w:szCs w:val="22"/>
          <w:lang w:eastAsia="x-none"/>
        </w:rPr>
        <w:t xml:space="preserve">methodology to </w:t>
      </w:r>
      <w:r w:rsidR="006F2553">
        <w:rPr>
          <w:rFonts w:ascii="Arial" w:hAnsi="Arial" w:cs="Arial"/>
          <w:sz w:val="22"/>
          <w:szCs w:val="22"/>
          <w:lang w:eastAsia="x-none"/>
        </w:rPr>
        <w:t>conduct</w:t>
      </w:r>
      <w:r>
        <w:rPr>
          <w:rFonts w:ascii="Arial" w:hAnsi="Arial" w:cs="Arial"/>
          <w:sz w:val="22"/>
          <w:szCs w:val="22"/>
          <w:lang w:eastAsia="x-none"/>
        </w:rPr>
        <w:t xml:space="preserve"> this investigation aligned to the principles of the ICAM</w:t>
      </w:r>
      <w:r w:rsidR="00171260">
        <w:rPr>
          <w:rFonts w:ascii="Arial" w:hAnsi="Arial" w:cs="Arial"/>
          <w:sz w:val="22"/>
          <w:szCs w:val="22"/>
          <w:lang w:eastAsia="x-none"/>
        </w:rPr>
        <w:t xml:space="preserve"> </w:t>
      </w:r>
      <w:r w:rsidR="00D90094">
        <w:rPr>
          <w:rFonts w:ascii="Arial" w:hAnsi="Arial" w:cs="Arial"/>
          <w:sz w:val="22"/>
          <w:szCs w:val="22"/>
          <w:lang w:eastAsia="x-none"/>
        </w:rPr>
        <w:t>using the following steps which included:</w:t>
      </w:r>
    </w:p>
    <w:p w14:paraId="715B6B99" w14:textId="77777777" w:rsidR="00D90094" w:rsidRDefault="00D90094" w:rsidP="00125F99">
      <w:pPr>
        <w:numPr>
          <w:ilvl w:val="0"/>
          <w:numId w:val="41"/>
        </w:numPr>
        <w:spacing w:after="60" w:line="276" w:lineRule="auto"/>
        <w:ind w:left="426" w:hanging="426"/>
        <w:rPr>
          <w:rFonts w:ascii="Arial" w:hAnsi="Arial" w:cs="Arial"/>
          <w:sz w:val="22"/>
          <w:szCs w:val="22"/>
          <w:lang w:eastAsia="x-none"/>
        </w:rPr>
      </w:pPr>
      <w:r>
        <w:rPr>
          <w:rFonts w:ascii="Arial" w:hAnsi="Arial" w:cs="Arial"/>
          <w:sz w:val="22"/>
          <w:szCs w:val="22"/>
          <w:lang w:eastAsia="x-none"/>
        </w:rPr>
        <w:t>Data Collection and Data Organisation to determine contributing factors</w:t>
      </w:r>
      <w:r w:rsidR="00CB0CCD">
        <w:rPr>
          <w:rFonts w:ascii="Arial" w:hAnsi="Arial" w:cs="Arial"/>
          <w:sz w:val="22"/>
          <w:szCs w:val="22"/>
          <w:lang w:eastAsia="x-none"/>
        </w:rPr>
        <w:t>.</w:t>
      </w:r>
    </w:p>
    <w:p w14:paraId="5B3BCC55" w14:textId="77777777" w:rsidR="00D90094" w:rsidRDefault="00D90094" w:rsidP="00125F99">
      <w:pPr>
        <w:numPr>
          <w:ilvl w:val="0"/>
          <w:numId w:val="41"/>
        </w:numPr>
        <w:spacing w:after="60" w:line="276" w:lineRule="auto"/>
        <w:ind w:left="426" w:hanging="426"/>
        <w:rPr>
          <w:rFonts w:ascii="Arial" w:hAnsi="Arial" w:cs="Arial"/>
          <w:sz w:val="22"/>
          <w:szCs w:val="22"/>
          <w:lang w:eastAsia="x-none"/>
        </w:rPr>
      </w:pPr>
      <w:r>
        <w:rPr>
          <w:rFonts w:ascii="Arial" w:hAnsi="Arial" w:cs="Arial"/>
          <w:sz w:val="22"/>
          <w:szCs w:val="22"/>
          <w:lang w:eastAsia="x-none"/>
        </w:rPr>
        <w:t>Data Analysis of the contributing factors</w:t>
      </w:r>
      <w:r w:rsidR="00CB0CCD">
        <w:rPr>
          <w:rFonts w:ascii="Arial" w:hAnsi="Arial" w:cs="Arial"/>
          <w:sz w:val="22"/>
          <w:szCs w:val="22"/>
          <w:lang w:eastAsia="x-none"/>
        </w:rPr>
        <w:t>.</w:t>
      </w:r>
    </w:p>
    <w:p w14:paraId="201ACD8B" w14:textId="77777777" w:rsidR="00CB0CCD" w:rsidRDefault="00D90094" w:rsidP="00125F99">
      <w:pPr>
        <w:numPr>
          <w:ilvl w:val="0"/>
          <w:numId w:val="41"/>
        </w:numPr>
        <w:spacing w:after="60" w:line="276" w:lineRule="auto"/>
        <w:ind w:left="426" w:hanging="426"/>
        <w:rPr>
          <w:rFonts w:ascii="Arial" w:hAnsi="Arial" w:cs="Arial"/>
          <w:sz w:val="22"/>
          <w:szCs w:val="22"/>
          <w:lang w:eastAsia="x-none"/>
        </w:rPr>
      </w:pPr>
      <w:r>
        <w:rPr>
          <w:rFonts w:ascii="Arial" w:hAnsi="Arial" w:cs="Arial"/>
          <w:sz w:val="22"/>
          <w:szCs w:val="22"/>
          <w:lang w:eastAsia="x-none"/>
        </w:rPr>
        <w:t>Corrective Actions to address the contributing factors</w:t>
      </w:r>
      <w:r w:rsidR="00CB0CCD">
        <w:rPr>
          <w:rFonts w:ascii="Arial" w:hAnsi="Arial" w:cs="Arial"/>
          <w:sz w:val="22"/>
          <w:szCs w:val="22"/>
          <w:lang w:eastAsia="x-none"/>
        </w:rPr>
        <w:t>.</w:t>
      </w:r>
    </w:p>
    <w:p w14:paraId="3F4C2038" w14:textId="77777777" w:rsidR="00D90094" w:rsidRDefault="00CB0CCD" w:rsidP="00125F99">
      <w:pPr>
        <w:numPr>
          <w:ilvl w:val="0"/>
          <w:numId w:val="41"/>
        </w:numPr>
        <w:spacing w:after="120" w:line="276" w:lineRule="auto"/>
        <w:ind w:left="426" w:hanging="426"/>
        <w:rPr>
          <w:rFonts w:ascii="Arial" w:hAnsi="Arial" w:cs="Arial"/>
          <w:sz w:val="22"/>
          <w:szCs w:val="22"/>
          <w:lang w:eastAsia="x-none"/>
        </w:rPr>
      </w:pPr>
      <w:r>
        <w:rPr>
          <w:rFonts w:ascii="Arial" w:hAnsi="Arial" w:cs="Arial"/>
          <w:sz w:val="22"/>
          <w:szCs w:val="22"/>
          <w:lang w:eastAsia="x-none"/>
        </w:rPr>
        <w:t>Key Learnings for [Name of Organisation]</w:t>
      </w:r>
      <w:r w:rsidR="00D90094">
        <w:rPr>
          <w:rFonts w:ascii="Arial" w:hAnsi="Arial" w:cs="Arial"/>
          <w:sz w:val="22"/>
          <w:szCs w:val="22"/>
          <w:lang w:eastAsia="x-none"/>
        </w:rPr>
        <w:t>.</w:t>
      </w:r>
    </w:p>
    <w:p w14:paraId="667CCC33" w14:textId="77777777" w:rsidR="00FB6B02" w:rsidRDefault="00FB6B02" w:rsidP="00217AE9">
      <w:pPr>
        <w:spacing w:after="60" w:line="276" w:lineRule="auto"/>
        <w:rPr>
          <w:rFonts w:ascii="Arial" w:hAnsi="Arial" w:cs="Arial"/>
          <w:sz w:val="22"/>
          <w:szCs w:val="22"/>
          <w:lang w:eastAsia="x-none"/>
        </w:rPr>
      </w:pPr>
      <w:r>
        <w:rPr>
          <w:rFonts w:ascii="Arial" w:hAnsi="Arial" w:cs="Arial"/>
          <w:sz w:val="22"/>
          <w:szCs w:val="22"/>
          <w:lang w:eastAsia="x-none"/>
        </w:rPr>
        <w:t>In conducting this investigation</w:t>
      </w:r>
      <w:r w:rsidR="00D90094">
        <w:rPr>
          <w:rFonts w:ascii="Arial" w:hAnsi="Arial" w:cs="Arial"/>
          <w:sz w:val="22"/>
          <w:szCs w:val="22"/>
          <w:lang w:eastAsia="x-none"/>
        </w:rPr>
        <w:t>,</w:t>
      </w:r>
      <w:r>
        <w:rPr>
          <w:rFonts w:ascii="Arial" w:hAnsi="Arial" w:cs="Arial"/>
          <w:sz w:val="22"/>
          <w:szCs w:val="22"/>
          <w:lang w:eastAsia="x-none"/>
        </w:rPr>
        <w:t xml:space="preserve"> the following processes and techniques were applied.</w:t>
      </w:r>
    </w:p>
    <w:p w14:paraId="5CB2A1C8" w14:textId="77777777" w:rsidR="008619A4" w:rsidRDefault="00217AE9" w:rsidP="00217AE9">
      <w:pPr>
        <w:numPr>
          <w:ilvl w:val="0"/>
          <w:numId w:val="27"/>
        </w:numPr>
        <w:spacing w:after="60" w:line="276" w:lineRule="auto"/>
        <w:ind w:left="426" w:hanging="426"/>
        <w:jc w:val="both"/>
        <w:rPr>
          <w:rFonts w:ascii="Arial" w:hAnsi="Arial" w:cs="Arial"/>
          <w:sz w:val="22"/>
          <w:szCs w:val="22"/>
        </w:rPr>
      </w:pPr>
      <w:r>
        <w:rPr>
          <w:rFonts w:ascii="Arial" w:hAnsi="Arial" w:cs="Arial"/>
          <w:sz w:val="22"/>
          <w:szCs w:val="22"/>
        </w:rPr>
        <w:t xml:space="preserve">Provision of </w:t>
      </w:r>
      <w:r w:rsidRPr="00217AE9">
        <w:rPr>
          <w:rFonts w:ascii="Arial" w:hAnsi="Arial" w:cs="Arial"/>
          <w:sz w:val="22"/>
          <w:szCs w:val="22"/>
        </w:rPr>
        <w:t>an independent incident investigation technical expert</w:t>
      </w:r>
      <w:r>
        <w:rPr>
          <w:rFonts w:ascii="Arial" w:hAnsi="Arial" w:cs="Arial"/>
          <w:sz w:val="22"/>
          <w:szCs w:val="22"/>
        </w:rPr>
        <w:t xml:space="preserve"> (Lead Facilitator)</w:t>
      </w:r>
      <w:r w:rsidRPr="00217AE9">
        <w:rPr>
          <w:rFonts w:ascii="Arial" w:hAnsi="Arial" w:cs="Arial"/>
          <w:sz w:val="22"/>
          <w:szCs w:val="22"/>
        </w:rPr>
        <w:t xml:space="preserve"> providing advice to the investigation team leader nominated by </w:t>
      </w:r>
      <w:r>
        <w:rPr>
          <w:rFonts w:ascii="Arial" w:hAnsi="Arial" w:cs="Arial"/>
          <w:sz w:val="22"/>
          <w:szCs w:val="22"/>
        </w:rPr>
        <w:t>[Name of Client].</w:t>
      </w:r>
    </w:p>
    <w:p w14:paraId="4BF56D04" w14:textId="77777777" w:rsidR="00171260" w:rsidRDefault="00171260" w:rsidP="00217AE9">
      <w:pPr>
        <w:numPr>
          <w:ilvl w:val="0"/>
          <w:numId w:val="27"/>
        </w:numPr>
        <w:spacing w:after="60" w:line="276" w:lineRule="auto"/>
        <w:ind w:left="426" w:hanging="426"/>
        <w:jc w:val="both"/>
        <w:rPr>
          <w:rFonts w:ascii="Arial" w:hAnsi="Arial" w:cs="Arial"/>
          <w:sz w:val="22"/>
          <w:szCs w:val="22"/>
        </w:rPr>
      </w:pPr>
      <w:r>
        <w:rPr>
          <w:rFonts w:ascii="Arial" w:hAnsi="Arial" w:cs="Arial"/>
          <w:sz w:val="22"/>
          <w:szCs w:val="22"/>
        </w:rPr>
        <w:t>Site appointed members to the investigation team.</w:t>
      </w:r>
    </w:p>
    <w:p w14:paraId="216419DB" w14:textId="77777777" w:rsidR="00217AE9" w:rsidRDefault="00217AE9" w:rsidP="00217AE9">
      <w:pPr>
        <w:numPr>
          <w:ilvl w:val="0"/>
          <w:numId w:val="27"/>
        </w:numPr>
        <w:spacing w:after="60" w:line="276" w:lineRule="auto"/>
        <w:ind w:left="426" w:hanging="426"/>
        <w:jc w:val="both"/>
        <w:rPr>
          <w:rFonts w:ascii="Arial" w:hAnsi="Arial" w:cs="Arial"/>
          <w:sz w:val="22"/>
          <w:szCs w:val="22"/>
        </w:rPr>
      </w:pPr>
      <w:r>
        <w:rPr>
          <w:rFonts w:ascii="Arial" w:hAnsi="Arial" w:cs="Arial"/>
          <w:sz w:val="22"/>
          <w:szCs w:val="22"/>
        </w:rPr>
        <w:t xml:space="preserve">Site visit.    </w:t>
      </w:r>
      <w:r w:rsidRPr="00DB2277">
        <w:rPr>
          <w:rFonts w:ascii="Arial" w:hAnsi="Arial" w:cs="Arial"/>
          <w:i/>
          <w:iCs/>
          <w:sz w:val="16"/>
          <w:szCs w:val="16"/>
          <w:highlight w:val="yellow"/>
          <w:bdr w:val="single" w:sz="4" w:space="0" w:color="auto"/>
        </w:rPr>
        <w:t xml:space="preserve">Note </w:t>
      </w:r>
      <w:r w:rsidR="00171260" w:rsidRPr="00DB2277">
        <w:rPr>
          <w:rFonts w:ascii="Arial" w:hAnsi="Arial" w:cs="Arial"/>
          <w:i/>
          <w:iCs/>
          <w:sz w:val="16"/>
          <w:szCs w:val="16"/>
          <w:highlight w:val="yellow"/>
          <w:bdr w:val="single" w:sz="4" w:space="0" w:color="auto"/>
        </w:rPr>
        <w:t>-</w:t>
      </w:r>
      <w:r w:rsidRPr="00DB2277">
        <w:rPr>
          <w:rFonts w:ascii="Arial" w:hAnsi="Arial" w:cs="Arial"/>
          <w:i/>
          <w:iCs/>
          <w:sz w:val="16"/>
          <w:szCs w:val="16"/>
          <w:highlight w:val="yellow"/>
          <w:bdr w:val="single" w:sz="4" w:space="0" w:color="auto"/>
        </w:rPr>
        <w:t xml:space="preserve"> may be a remote investigation</w:t>
      </w:r>
    </w:p>
    <w:p w14:paraId="1840B383" w14:textId="77777777" w:rsidR="00FB6B02" w:rsidRPr="00171260" w:rsidRDefault="00217AE9" w:rsidP="0059080A">
      <w:pPr>
        <w:numPr>
          <w:ilvl w:val="0"/>
          <w:numId w:val="27"/>
        </w:numPr>
        <w:spacing w:after="60" w:line="276" w:lineRule="auto"/>
        <w:ind w:left="426" w:hanging="426"/>
        <w:jc w:val="both"/>
        <w:rPr>
          <w:rFonts w:ascii="Arial" w:hAnsi="Arial" w:cs="Arial"/>
          <w:sz w:val="22"/>
          <w:szCs w:val="22"/>
        </w:rPr>
      </w:pPr>
      <w:r w:rsidRPr="00171260">
        <w:rPr>
          <w:rFonts w:ascii="Arial" w:hAnsi="Arial" w:cs="Arial"/>
          <w:sz w:val="22"/>
          <w:szCs w:val="22"/>
        </w:rPr>
        <w:t>Communication of the scope and intent of the investigation to key stakeholders to gain support</w:t>
      </w:r>
      <w:r w:rsidR="00171260" w:rsidRPr="00171260">
        <w:rPr>
          <w:rFonts w:ascii="Arial" w:hAnsi="Arial" w:cs="Arial"/>
          <w:sz w:val="22"/>
          <w:szCs w:val="22"/>
        </w:rPr>
        <w:t xml:space="preserve"> via a </w:t>
      </w:r>
      <w:r w:rsidR="00FB6B02" w:rsidRPr="00171260">
        <w:rPr>
          <w:rFonts w:ascii="Arial" w:hAnsi="Arial" w:cs="Arial"/>
          <w:sz w:val="22"/>
          <w:szCs w:val="22"/>
        </w:rPr>
        <w:t xml:space="preserve">pre-investigation </w:t>
      </w:r>
      <w:r w:rsidR="006F2553" w:rsidRPr="00171260">
        <w:rPr>
          <w:rFonts w:ascii="Arial" w:hAnsi="Arial" w:cs="Arial"/>
          <w:sz w:val="22"/>
          <w:szCs w:val="22"/>
        </w:rPr>
        <w:t xml:space="preserve">meeting </w:t>
      </w:r>
      <w:r w:rsidR="00FB6B02" w:rsidRPr="00171260">
        <w:rPr>
          <w:rFonts w:ascii="Arial" w:hAnsi="Arial" w:cs="Arial"/>
          <w:sz w:val="22"/>
          <w:szCs w:val="22"/>
        </w:rPr>
        <w:t xml:space="preserve">and post-site visit meeting with </w:t>
      </w:r>
      <w:r w:rsidR="00171260">
        <w:rPr>
          <w:rFonts w:ascii="Arial" w:hAnsi="Arial" w:cs="Arial"/>
          <w:sz w:val="22"/>
          <w:szCs w:val="22"/>
        </w:rPr>
        <w:t>[Name of Client]</w:t>
      </w:r>
      <w:r w:rsidR="00FB6B02" w:rsidRPr="00171260">
        <w:rPr>
          <w:rFonts w:ascii="Arial" w:hAnsi="Arial" w:cs="Arial"/>
          <w:sz w:val="22"/>
          <w:szCs w:val="22"/>
        </w:rPr>
        <w:t xml:space="preserve"> </w:t>
      </w:r>
      <w:proofErr w:type="gramStart"/>
      <w:r w:rsidR="00FB6B02" w:rsidRPr="00171260">
        <w:rPr>
          <w:rFonts w:ascii="Arial" w:hAnsi="Arial" w:cs="Arial"/>
          <w:sz w:val="22"/>
          <w:szCs w:val="22"/>
        </w:rPr>
        <w:t>management;</w:t>
      </w:r>
      <w:proofErr w:type="gramEnd"/>
    </w:p>
    <w:p w14:paraId="053370F9" w14:textId="77777777" w:rsidR="00171260" w:rsidRDefault="00171260" w:rsidP="00217AE9">
      <w:pPr>
        <w:numPr>
          <w:ilvl w:val="0"/>
          <w:numId w:val="27"/>
        </w:numPr>
        <w:spacing w:after="60" w:line="276" w:lineRule="auto"/>
        <w:ind w:left="426" w:hanging="426"/>
        <w:jc w:val="both"/>
        <w:rPr>
          <w:rFonts w:ascii="Arial" w:hAnsi="Arial" w:cs="Arial"/>
          <w:sz w:val="22"/>
          <w:szCs w:val="22"/>
        </w:rPr>
      </w:pPr>
      <w:r w:rsidRPr="00217AE9">
        <w:rPr>
          <w:rFonts w:ascii="Arial" w:hAnsi="Arial" w:cs="Arial"/>
          <w:sz w:val="22"/>
          <w:szCs w:val="22"/>
        </w:rPr>
        <w:t xml:space="preserve">Obtain complete access to people </w:t>
      </w:r>
      <w:r>
        <w:rPr>
          <w:rFonts w:ascii="Arial" w:hAnsi="Arial" w:cs="Arial"/>
          <w:sz w:val="22"/>
          <w:szCs w:val="22"/>
        </w:rPr>
        <w:t xml:space="preserve">for either interviews </w:t>
      </w:r>
      <w:r w:rsidR="00CB0CCD">
        <w:rPr>
          <w:rFonts w:ascii="Arial" w:hAnsi="Arial" w:cs="Arial"/>
          <w:sz w:val="22"/>
          <w:szCs w:val="22"/>
        </w:rPr>
        <w:t>and/</w:t>
      </w:r>
      <w:r>
        <w:rPr>
          <w:rFonts w:ascii="Arial" w:hAnsi="Arial" w:cs="Arial"/>
          <w:sz w:val="22"/>
          <w:szCs w:val="22"/>
        </w:rPr>
        <w:t>or discussions.</w:t>
      </w:r>
    </w:p>
    <w:p w14:paraId="2181C5C5" w14:textId="77777777" w:rsidR="00FB6B02" w:rsidRDefault="00171260" w:rsidP="00217AE9">
      <w:pPr>
        <w:numPr>
          <w:ilvl w:val="0"/>
          <w:numId w:val="27"/>
        </w:numPr>
        <w:spacing w:after="60" w:line="276" w:lineRule="auto"/>
        <w:ind w:left="426" w:hanging="426"/>
        <w:jc w:val="both"/>
        <w:rPr>
          <w:rFonts w:ascii="Arial" w:hAnsi="Arial" w:cs="Arial"/>
          <w:sz w:val="22"/>
          <w:szCs w:val="22"/>
        </w:rPr>
      </w:pPr>
      <w:r>
        <w:rPr>
          <w:rFonts w:ascii="Arial" w:hAnsi="Arial" w:cs="Arial"/>
          <w:sz w:val="22"/>
          <w:szCs w:val="22"/>
        </w:rPr>
        <w:t>Obtain complete access to</w:t>
      </w:r>
      <w:r w:rsidRPr="00217AE9">
        <w:rPr>
          <w:rFonts w:ascii="Arial" w:hAnsi="Arial" w:cs="Arial"/>
          <w:sz w:val="22"/>
          <w:szCs w:val="22"/>
        </w:rPr>
        <w:t xml:space="preserve"> documentation</w:t>
      </w:r>
      <w:r>
        <w:rPr>
          <w:rFonts w:ascii="Arial" w:hAnsi="Arial" w:cs="Arial"/>
          <w:sz w:val="22"/>
          <w:szCs w:val="22"/>
        </w:rPr>
        <w:t xml:space="preserve">, </w:t>
      </w:r>
      <w:r w:rsidR="00D90094">
        <w:rPr>
          <w:rFonts w:ascii="Arial" w:hAnsi="Arial" w:cs="Arial"/>
          <w:sz w:val="22"/>
          <w:szCs w:val="22"/>
        </w:rPr>
        <w:t xml:space="preserve">equipment, </w:t>
      </w:r>
      <w:r>
        <w:rPr>
          <w:rFonts w:ascii="Arial" w:hAnsi="Arial" w:cs="Arial"/>
          <w:sz w:val="22"/>
          <w:szCs w:val="22"/>
        </w:rPr>
        <w:t>computer process data,</w:t>
      </w:r>
      <w:r w:rsidRPr="00217AE9">
        <w:rPr>
          <w:rFonts w:ascii="Arial" w:hAnsi="Arial" w:cs="Arial"/>
          <w:sz w:val="22"/>
          <w:szCs w:val="22"/>
        </w:rPr>
        <w:t xml:space="preserve"> </w:t>
      </w:r>
      <w:r>
        <w:rPr>
          <w:rFonts w:ascii="Arial" w:hAnsi="Arial" w:cs="Arial"/>
          <w:sz w:val="22"/>
          <w:szCs w:val="22"/>
        </w:rPr>
        <w:t>CCTV footage, and voice recordings relevant to the incident</w:t>
      </w:r>
      <w:r w:rsidRPr="00217AE9">
        <w:rPr>
          <w:rFonts w:ascii="Arial" w:hAnsi="Arial" w:cs="Arial"/>
          <w:sz w:val="22"/>
          <w:szCs w:val="22"/>
        </w:rPr>
        <w:t xml:space="preserve"> that will assist in the investigation</w:t>
      </w:r>
      <w:r>
        <w:rPr>
          <w:rFonts w:ascii="Arial" w:hAnsi="Arial" w:cs="Arial"/>
          <w:sz w:val="22"/>
          <w:szCs w:val="22"/>
        </w:rPr>
        <w:t>.</w:t>
      </w:r>
    </w:p>
    <w:p w14:paraId="0A8CCAB8" w14:textId="77777777" w:rsidR="00AD7DA3" w:rsidRPr="00D90094" w:rsidRDefault="00171260" w:rsidP="00D90094">
      <w:pPr>
        <w:numPr>
          <w:ilvl w:val="0"/>
          <w:numId w:val="27"/>
        </w:numPr>
        <w:spacing w:after="120" w:line="276" w:lineRule="auto"/>
        <w:ind w:left="425" w:hanging="425"/>
        <w:jc w:val="both"/>
        <w:rPr>
          <w:rFonts w:ascii="Arial" w:hAnsi="Arial" w:cs="Arial"/>
          <w:sz w:val="22"/>
          <w:szCs w:val="22"/>
        </w:rPr>
      </w:pPr>
      <w:r>
        <w:rPr>
          <w:rFonts w:ascii="Arial" w:hAnsi="Arial" w:cs="Arial"/>
          <w:sz w:val="22"/>
          <w:szCs w:val="22"/>
        </w:rPr>
        <w:t xml:space="preserve">Allow access </w:t>
      </w:r>
      <w:r w:rsidR="00CB0CCD">
        <w:rPr>
          <w:rFonts w:ascii="Arial" w:hAnsi="Arial" w:cs="Arial"/>
          <w:sz w:val="22"/>
          <w:szCs w:val="22"/>
        </w:rPr>
        <w:t>for</w:t>
      </w:r>
      <w:r>
        <w:rPr>
          <w:rFonts w:ascii="Arial" w:hAnsi="Arial" w:cs="Arial"/>
          <w:sz w:val="22"/>
          <w:szCs w:val="22"/>
        </w:rPr>
        <w:t xml:space="preserve"> taking </w:t>
      </w:r>
      <w:r w:rsidR="00CB0CCD">
        <w:rPr>
          <w:rFonts w:ascii="Arial" w:hAnsi="Arial" w:cs="Arial"/>
          <w:sz w:val="22"/>
          <w:szCs w:val="22"/>
        </w:rPr>
        <w:t xml:space="preserve">of </w:t>
      </w:r>
      <w:r>
        <w:rPr>
          <w:rFonts w:ascii="Arial" w:hAnsi="Arial" w:cs="Arial"/>
          <w:sz w:val="22"/>
          <w:szCs w:val="22"/>
        </w:rPr>
        <w:t>photographs relevant to the incident.</w:t>
      </w:r>
    </w:p>
    <w:p w14:paraId="5649B881" w14:textId="77777777" w:rsidR="00217AE9" w:rsidRDefault="006F2553" w:rsidP="00D90094">
      <w:pPr>
        <w:spacing w:after="120" w:line="276" w:lineRule="auto"/>
        <w:jc w:val="both"/>
        <w:rPr>
          <w:rFonts w:ascii="Arial" w:hAnsi="Arial" w:cs="Arial"/>
          <w:sz w:val="22"/>
          <w:szCs w:val="22"/>
        </w:rPr>
      </w:pPr>
      <w:r>
        <w:rPr>
          <w:rFonts w:ascii="Arial" w:hAnsi="Arial" w:cs="Arial"/>
          <w:sz w:val="22"/>
          <w:szCs w:val="22"/>
        </w:rPr>
        <w:t>On completion of the investigation</w:t>
      </w:r>
      <w:r w:rsidR="00D90094">
        <w:rPr>
          <w:rFonts w:ascii="Arial" w:hAnsi="Arial" w:cs="Arial"/>
          <w:sz w:val="22"/>
          <w:szCs w:val="22"/>
        </w:rPr>
        <w:t>,</w:t>
      </w:r>
      <w:r>
        <w:rPr>
          <w:rFonts w:ascii="Arial" w:hAnsi="Arial" w:cs="Arial"/>
          <w:sz w:val="22"/>
          <w:szCs w:val="22"/>
        </w:rPr>
        <w:t xml:space="preserve"> the Lead Facilitator provided a draft report, using the SWS </w:t>
      </w:r>
      <w:r w:rsidR="00CB0CCD">
        <w:rPr>
          <w:rFonts w:ascii="Arial" w:hAnsi="Arial" w:cs="Arial"/>
          <w:sz w:val="22"/>
          <w:szCs w:val="22"/>
        </w:rPr>
        <w:t>I</w:t>
      </w:r>
      <w:r>
        <w:rPr>
          <w:rFonts w:ascii="Arial" w:hAnsi="Arial" w:cs="Arial"/>
          <w:sz w:val="22"/>
          <w:szCs w:val="22"/>
        </w:rPr>
        <w:t xml:space="preserve">nvestigation </w:t>
      </w:r>
      <w:r w:rsidR="00CB0CCD">
        <w:rPr>
          <w:rFonts w:ascii="Arial" w:hAnsi="Arial" w:cs="Arial"/>
          <w:sz w:val="22"/>
          <w:szCs w:val="22"/>
        </w:rPr>
        <w:t>R</w:t>
      </w:r>
      <w:r>
        <w:rPr>
          <w:rFonts w:ascii="Arial" w:hAnsi="Arial" w:cs="Arial"/>
          <w:sz w:val="22"/>
          <w:szCs w:val="22"/>
        </w:rPr>
        <w:t xml:space="preserve">eport format, to </w:t>
      </w:r>
      <w:r w:rsidR="00D90094">
        <w:rPr>
          <w:rFonts w:ascii="Arial" w:hAnsi="Arial" w:cs="Arial"/>
          <w:sz w:val="22"/>
          <w:szCs w:val="22"/>
        </w:rPr>
        <w:t>[Name of Client]</w:t>
      </w:r>
      <w:r>
        <w:rPr>
          <w:rFonts w:ascii="Arial" w:hAnsi="Arial" w:cs="Arial"/>
          <w:sz w:val="22"/>
          <w:szCs w:val="22"/>
        </w:rPr>
        <w:t xml:space="preserve"> for review and comment prior to delivering th</w:t>
      </w:r>
      <w:r w:rsidR="00D90094">
        <w:rPr>
          <w:rFonts w:ascii="Arial" w:hAnsi="Arial" w:cs="Arial"/>
          <w:sz w:val="22"/>
          <w:szCs w:val="22"/>
        </w:rPr>
        <w:t>is</w:t>
      </w:r>
      <w:r>
        <w:rPr>
          <w:rFonts w:ascii="Arial" w:hAnsi="Arial" w:cs="Arial"/>
          <w:sz w:val="22"/>
          <w:szCs w:val="22"/>
        </w:rPr>
        <w:t xml:space="preserve"> final </w:t>
      </w:r>
      <w:r w:rsidR="00CB0CCD">
        <w:rPr>
          <w:rFonts w:ascii="Arial" w:hAnsi="Arial" w:cs="Arial"/>
          <w:sz w:val="22"/>
          <w:szCs w:val="22"/>
        </w:rPr>
        <w:t>R</w:t>
      </w:r>
      <w:r>
        <w:rPr>
          <w:rFonts w:ascii="Arial" w:hAnsi="Arial" w:cs="Arial"/>
          <w:sz w:val="22"/>
          <w:szCs w:val="22"/>
        </w:rPr>
        <w:t>eport.</w:t>
      </w:r>
    </w:p>
    <w:p w14:paraId="65380786" w14:textId="77777777" w:rsidR="00301814" w:rsidRDefault="00301814" w:rsidP="00301814">
      <w:pPr>
        <w:pStyle w:val="Heading2"/>
        <w:numPr>
          <w:ilvl w:val="0"/>
          <w:numId w:val="7"/>
        </w:numPr>
        <w:spacing w:before="360" w:line="276" w:lineRule="auto"/>
        <w:rPr>
          <w:lang w:val="en-AU"/>
        </w:rPr>
      </w:pPr>
      <w:bookmarkStart w:id="4" w:name="_Toc79316592"/>
      <w:r>
        <w:rPr>
          <w:lang w:val="en-AU"/>
        </w:rPr>
        <w:t>Investigation Team</w:t>
      </w:r>
      <w:bookmarkEnd w:id="4"/>
    </w:p>
    <w:p w14:paraId="318597A4" w14:textId="77777777" w:rsidR="00301814" w:rsidRPr="000D3478" w:rsidRDefault="00301814" w:rsidP="000D3478">
      <w:pPr>
        <w:rPr>
          <w:rFonts w:ascii="Arial" w:hAnsi="Arial" w:cs="Arial"/>
          <w:sz w:val="22"/>
          <w:szCs w:val="22"/>
          <w:lang w:eastAsia="x-none"/>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gridCol w:w="3005"/>
      </w:tblGrid>
      <w:tr w:rsidR="00301814" w:rsidRPr="000D3478" w14:paraId="15E6197D" w14:textId="77777777" w:rsidTr="00F31117">
        <w:trPr>
          <w:trHeight w:val="374"/>
        </w:trPr>
        <w:tc>
          <w:tcPr>
            <w:tcW w:w="2835" w:type="dxa"/>
            <w:shd w:val="clear" w:color="auto" w:fill="DADAAD"/>
            <w:vAlign w:val="center"/>
          </w:tcPr>
          <w:p w14:paraId="6D1740FF" w14:textId="77777777" w:rsidR="00301814" w:rsidRPr="000D3478" w:rsidRDefault="00301814" w:rsidP="000D3478">
            <w:pPr>
              <w:jc w:val="center"/>
              <w:rPr>
                <w:rFonts w:ascii="Arial" w:hAnsi="Arial" w:cs="Arial"/>
                <w:sz w:val="22"/>
                <w:szCs w:val="22"/>
                <w:lang w:eastAsia="x-none"/>
              </w:rPr>
            </w:pPr>
            <w:r w:rsidRPr="000D3478">
              <w:rPr>
                <w:rFonts w:ascii="Arial" w:hAnsi="Arial" w:cs="Arial"/>
                <w:sz w:val="22"/>
                <w:szCs w:val="22"/>
                <w:lang w:eastAsia="x-none"/>
              </w:rPr>
              <w:t>Name</w:t>
            </w:r>
          </w:p>
        </w:tc>
        <w:tc>
          <w:tcPr>
            <w:tcW w:w="3969" w:type="dxa"/>
            <w:shd w:val="clear" w:color="auto" w:fill="DADAAD"/>
            <w:vAlign w:val="center"/>
          </w:tcPr>
          <w:p w14:paraId="30256F59" w14:textId="77777777" w:rsidR="00301814" w:rsidRPr="000D3478" w:rsidRDefault="00301814" w:rsidP="000D3478">
            <w:pPr>
              <w:jc w:val="center"/>
              <w:rPr>
                <w:rFonts w:ascii="Arial" w:hAnsi="Arial" w:cs="Arial"/>
                <w:sz w:val="22"/>
                <w:szCs w:val="22"/>
                <w:lang w:eastAsia="x-none"/>
              </w:rPr>
            </w:pPr>
            <w:r w:rsidRPr="000D3478">
              <w:rPr>
                <w:rFonts w:ascii="Arial" w:hAnsi="Arial" w:cs="Arial"/>
                <w:sz w:val="22"/>
                <w:szCs w:val="22"/>
                <w:lang w:eastAsia="x-none"/>
              </w:rPr>
              <w:t>Position</w:t>
            </w:r>
          </w:p>
        </w:tc>
        <w:tc>
          <w:tcPr>
            <w:tcW w:w="3005" w:type="dxa"/>
            <w:shd w:val="clear" w:color="auto" w:fill="DADAAD"/>
            <w:vAlign w:val="center"/>
          </w:tcPr>
          <w:p w14:paraId="272D74C9" w14:textId="77777777" w:rsidR="00301814" w:rsidRPr="000D3478" w:rsidRDefault="00301814" w:rsidP="000D3478">
            <w:pPr>
              <w:jc w:val="center"/>
              <w:rPr>
                <w:rFonts w:ascii="Arial" w:hAnsi="Arial" w:cs="Arial"/>
                <w:sz w:val="22"/>
                <w:szCs w:val="22"/>
                <w:lang w:eastAsia="x-none"/>
              </w:rPr>
            </w:pPr>
            <w:r w:rsidRPr="000D3478">
              <w:rPr>
                <w:rFonts w:ascii="Arial" w:hAnsi="Arial" w:cs="Arial"/>
                <w:sz w:val="22"/>
                <w:szCs w:val="22"/>
                <w:lang w:eastAsia="x-none"/>
              </w:rPr>
              <w:t>Company</w:t>
            </w:r>
          </w:p>
        </w:tc>
      </w:tr>
      <w:tr w:rsidR="00301814" w:rsidRPr="00F10763" w14:paraId="160886B5" w14:textId="77777777" w:rsidTr="00F31117">
        <w:trPr>
          <w:trHeight w:val="397"/>
        </w:trPr>
        <w:tc>
          <w:tcPr>
            <w:tcW w:w="2835" w:type="dxa"/>
            <w:shd w:val="clear" w:color="auto" w:fill="auto"/>
            <w:vAlign w:val="center"/>
          </w:tcPr>
          <w:p w14:paraId="376C9B6A" w14:textId="77777777" w:rsidR="00301814" w:rsidRPr="000D3478" w:rsidRDefault="00301814" w:rsidP="000D3478">
            <w:pPr>
              <w:rPr>
                <w:rFonts w:ascii="Arial" w:hAnsi="Arial" w:cs="Arial"/>
                <w:sz w:val="22"/>
                <w:szCs w:val="22"/>
                <w:lang w:eastAsia="x-none"/>
              </w:rPr>
            </w:pPr>
          </w:p>
        </w:tc>
        <w:tc>
          <w:tcPr>
            <w:tcW w:w="3969" w:type="dxa"/>
            <w:shd w:val="clear" w:color="auto" w:fill="auto"/>
            <w:vAlign w:val="center"/>
          </w:tcPr>
          <w:p w14:paraId="5C930487" w14:textId="77777777" w:rsidR="00301814" w:rsidRPr="00F10763" w:rsidRDefault="000D3478" w:rsidP="000D3478">
            <w:pPr>
              <w:rPr>
                <w:rFonts w:ascii="Arial" w:hAnsi="Arial" w:cs="Arial"/>
                <w:sz w:val="22"/>
                <w:szCs w:val="22"/>
                <w:lang w:eastAsia="x-none"/>
              </w:rPr>
            </w:pPr>
            <w:r w:rsidRPr="000D3478">
              <w:rPr>
                <w:rFonts w:ascii="Arial" w:hAnsi="Arial" w:cs="Arial"/>
                <w:sz w:val="22"/>
                <w:szCs w:val="22"/>
                <w:lang w:eastAsia="x-none"/>
              </w:rPr>
              <w:t>ICAM Lead Facilitator (independent)</w:t>
            </w:r>
          </w:p>
        </w:tc>
        <w:tc>
          <w:tcPr>
            <w:tcW w:w="3005" w:type="dxa"/>
            <w:vAlign w:val="center"/>
          </w:tcPr>
          <w:p w14:paraId="0F2192C7" w14:textId="77777777" w:rsidR="00301814" w:rsidRPr="00F10763" w:rsidRDefault="000D3478" w:rsidP="000D3478">
            <w:pPr>
              <w:ind w:right="-102"/>
              <w:rPr>
                <w:rFonts w:ascii="Arial" w:hAnsi="Arial" w:cs="Arial"/>
                <w:sz w:val="22"/>
                <w:szCs w:val="22"/>
                <w:lang w:eastAsia="x-none"/>
              </w:rPr>
            </w:pPr>
            <w:r>
              <w:rPr>
                <w:rFonts w:ascii="Arial" w:hAnsi="Arial" w:cs="Arial"/>
                <w:sz w:val="22"/>
                <w:szCs w:val="22"/>
                <w:lang w:eastAsia="x-none"/>
              </w:rPr>
              <w:t>Safety Wise Solutions</w:t>
            </w:r>
          </w:p>
        </w:tc>
      </w:tr>
      <w:tr w:rsidR="00AD7DA3" w:rsidRPr="00F10763" w14:paraId="404425F5" w14:textId="77777777" w:rsidTr="00F31117">
        <w:trPr>
          <w:trHeight w:val="397"/>
        </w:trPr>
        <w:tc>
          <w:tcPr>
            <w:tcW w:w="2835" w:type="dxa"/>
            <w:shd w:val="clear" w:color="auto" w:fill="auto"/>
            <w:vAlign w:val="center"/>
          </w:tcPr>
          <w:p w14:paraId="602479E3" w14:textId="77777777" w:rsidR="00AD7DA3" w:rsidRDefault="00AD7DA3" w:rsidP="000D3478">
            <w:pPr>
              <w:rPr>
                <w:rFonts w:ascii="Arial" w:hAnsi="Arial" w:cs="Arial"/>
                <w:sz w:val="22"/>
                <w:szCs w:val="22"/>
                <w:lang w:eastAsia="x-none"/>
              </w:rPr>
            </w:pPr>
          </w:p>
        </w:tc>
        <w:tc>
          <w:tcPr>
            <w:tcW w:w="3969" w:type="dxa"/>
            <w:shd w:val="clear" w:color="auto" w:fill="auto"/>
            <w:vAlign w:val="center"/>
          </w:tcPr>
          <w:p w14:paraId="7264D2C7" w14:textId="77777777" w:rsidR="00AD7DA3" w:rsidRPr="000D3478" w:rsidRDefault="00AD7DA3" w:rsidP="000D3478">
            <w:pPr>
              <w:rPr>
                <w:rFonts w:ascii="Arial" w:hAnsi="Arial" w:cs="Arial"/>
                <w:sz w:val="22"/>
                <w:szCs w:val="22"/>
                <w:lang w:eastAsia="x-none"/>
              </w:rPr>
            </w:pPr>
          </w:p>
        </w:tc>
        <w:tc>
          <w:tcPr>
            <w:tcW w:w="3005" w:type="dxa"/>
            <w:vAlign w:val="center"/>
          </w:tcPr>
          <w:p w14:paraId="20F709EA" w14:textId="77777777" w:rsidR="00AD7DA3" w:rsidRDefault="00AD7DA3" w:rsidP="000D3478">
            <w:pPr>
              <w:ind w:right="-102"/>
              <w:rPr>
                <w:rFonts w:ascii="Arial" w:hAnsi="Arial" w:cs="Arial"/>
                <w:sz w:val="22"/>
                <w:szCs w:val="22"/>
                <w:lang w:eastAsia="x-none"/>
              </w:rPr>
            </w:pPr>
          </w:p>
        </w:tc>
      </w:tr>
      <w:tr w:rsidR="00AD7DA3" w:rsidRPr="00F10763" w14:paraId="5BF0A126" w14:textId="77777777" w:rsidTr="00F31117">
        <w:trPr>
          <w:trHeight w:val="397"/>
        </w:trPr>
        <w:tc>
          <w:tcPr>
            <w:tcW w:w="2835" w:type="dxa"/>
            <w:shd w:val="clear" w:color="auto" w:fill="auto"/>
            <w:vAlign w:val="center"/>
          </w:tcPr>
          <w:p w14:paraId="1170FA94" w14:textId="77777777" w:rsidR="00AD7DA3" w:rsidRDefault="00AD7DA3" w:rsidP="000D3478">
            <w:pPr>
              <w:rPr>
                <w:rFonts w:ascii="Arial" w:hAnsi="Arial" w:cs="Arial"/>
                <w:sz w:val="22"/>
                <w:szCs w:val="22"/>
                <w:lang w:eastAsia="x-none"/>
              </w:rPr>
            </w:pPr>
          </w:p>
        </w:tc>
        <w:tc>
          <w:tcPr>
            <w:tcW w:w="3969" w:type="dxa"/>
            <w:shd w:val="clear" w:color="auto" w:fill="auto"/>
            <w:vAlign w:val="center"/>
          </w:tcPr>
          <w:p w14:paraId="3649B9B0" w14:textId="77777777" w:rsidR="00AD7DA3" w:rsidRPr="000D3478" w:rsidRDefault="00AD7DA3" w:rsidP="000D3478">
            <w:pPr>
              <w:rPr>
                <w:rFonts w:ascii="Arial" w:hAnsi="Arial" w:cs="Arial"/>
                <w:sz w:val="22"/>
                <w:szCs w:val="22"/>
                <w:lang w:eastAsia="x-none"/>
              </w:rPr>
            </w:pPr>
          </w:p>
        </w:tc>
        <w:tc>
          <w:tcPr>
            <w:tcW w:w="3005" w:type="dxa"/>
            <w:vAlign w:val="center"/>
          </w:tcPr>
          <w:p w14:paraId="45655813" w14:textId="77777777" w:rsidR="00AD7DA3" w:rsidRDefault="00AD7DA3" w:rsidP="000D3478">
            <w:pPr>
              <w:ind w:right="-102"/>
              <w:rPr>
                <w:rFonts w:ascii="Arial" w:hAnsi="Arial" w:cs="Arial"/>
                <w:sz w:val="22"/>
                <w:szCs w:val="22"/>
                <w:lang w:eastAsia="x-none"/>
              </w:rPr>
            </w:pPr>
          </w:p>
        </w:tc>
      </w:tr>
    </w:tbl>
    <w:p w14:paraId="39631D40" w14:textId="77777777" w:rsidR="0082215E" w:rsidRDefault="0082215E" w:rsidP="00234605">
      <w:pPr>
        <w:pStyle w:val="Heading2"/>
        <w:spacing w:before="360" w:line="276" w:lineRule="auto"/>
        <w:rPr>
          <w:lang w:val="en-AU"/>
        </w:rPr>
      </w:pPr>
    </w:p>
    <w:p w14:paraId="2A65F00D" w14:textId="77777777" w:rsidR="00FB479C" w:rsidRPr="00326F26" w:rsidRDefault="0082215E" w:rsidP="00234605">
      <w:pPr>
        <w:pStyle w:val="Heading2"/>
        <w:spacing w:before="360" w:line="276" w:lineRule="auto"/>
      </w:pPr>
      <w:r>
        <w:rPr>
          <w:lang w:val="en-AU"/>
        </w:rPr>
        <w:br w:type="page"/>
      </w:r>
      <w:bookmarkStart w:id="5" w:name="_Toc79316593"/>
      <w:r w:rsidR="00D90094">
        <w:rPr>
          <w:lang w:val="en-AU"/>
        </w:rPr>
        <w:lastRenderedPageBreak/>
        <w:t>5</w:t>
      </w:r>
      <w:r w:rsidR="00666B3D">
        <w:rPr>
          <w:lang w:val="en-AU"/>
        </w:rPr>
        <w:t>.0</w:t>
      </w:r>
      <w:r w:rsidR="00666B3D">
        <w:rPr>
          <w:lang w:val="en-AU"/>
        </w:rPr>
        <w:tab/>
      </w:r>
      <w:r w:rsidR="00FB479C" w:rsidRPr="00326F26">
        <w:t>Incident Description</w:t>
      </w:r>
      <w:bookmarkEnd w:id="0"/>
      <w:bookmarkEnd w:id="5"/>
    </w:p>
    <w:p w14:paraId="23B6E75C" w14:textId="77777777" w:rsidR="00FB479C" w:rsidRDefault="00D90094" w:rsidP="00234605">
      <w:pPr>
        <w:pStyle w:val="Heading3"/>
        <w:spacing w:after="120" w:line="276" w:lineRule="auto"/>
        <w:rPr>
          <w:sz w:val="22"/>
          <w:szCs w:val="22"/>
          <w:lang w:val="en-AU"/>
        </w:rPr>
      </w:pPr>
      <w:bookmarkStart w:id="6" w:name="_Toc280273055"/>
      <w:bookmarkStart w:id="7" w:name="_Toc79316594"/>
      <w:r>
        <w:rPr>
          <w:sz w:val="22"/>
          <w:szCs w:val="22"/>
          <w:lang w:val="en-AU"/>
        </w:rPr>
        <w:t>5</w:t>
      </w:r>
      <w:r w:rsidR="00FB479C" w:rsidRPr="00383E7E">
        <w:rPr>
          <w:sz w:val="22"/>
          <w:szCs w:val="22"/>
        </w:rPr>
        <w:t>.1</w:t>
      </w:r>
      <w:r w:rsidR="00FB479C" w:rsidRPr="00383E7E">
        <w:rPr>
          <w:sz w:val="22"/>
          <w:szCs w:val="22"/>
        </w:rPr>
        <w:tab/>
        <w:t>Incident</w:t>
      </w:r>
      <w:bookmarkEnd w:id="6"/>
      <w:r w:rsidR="008C2CF6">
        <w:rPr>
          <w:sz w:val="22"/>
          <w:szCs w:val="22"/>
          <w:lang w:val="en-AU"/>
        </w:rPr>
        <w:t xml:space="preserve"> Details</w:t>
      </w:r>
      <w:bookmarkEnd w:id="7"/>
    </w:p>
    <w:p w14:paraId="3AD67696" w14:textId="614F6E79" w:rsidR="00B31A11" w:rsidRDefault="00CC67E7" w:rsidP="00B31A11">
      <w:pPr>
        <w:rPr>
          <w:lang w:eastAsia="x-none"/>
        </w:rPr>
      </w:pPr>
      <w:r>
        <w:rPr>
          <w:noProof/>
        </w:rPr>
        <mc:AlternateContent>
          <mc:Choice Requires="wps">
            <w:drawing>
              <wp:anchor distT="45720" distB="45720" distL="114300" distR="114300" simplePos="0" relativeHeight="251660800" behindDoc="0" locked="0" layoutInCell="1" allowOverlap="1" wp14:anchorId="615CD78A" wp14:editId="69CFBB40">
                <wp:simplePos x="0" y="0"/>
                <wp:positionH relativeFrom="column">
                  <wp:align>center</wp:align>
                </wp:positionH>
                <wp:positionV relativeFrom="paragraph">
                  <wp:posOffset>48260</wp:posOffset>
                </wp:positionV>
                <wp:extent cx="4323080" cy="451485"/>
                <wp:effectExtent l="9525" t="13335" r="1079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451485"/>
                        </a:xfrm>
                        <a:prstGeom prst="rect">
                          <a:avLst/>
                        </a:prstGeom>
                        <a:solidFill>
                          <a:srgbClr val="FFFFFF"/>
                        </a:solidFill>
                        <a:ln w="9525">
                          <a:solidFill>
                            <a:srgbClr val="000000"/>
                          </a:solidFill>
                          <a:miter lim="800000"/>
                          <a:headEnd/>
                          <a:tailEnd/>
                        </a:ln>
                      </wps:spPr>
                      <wps:txbx>
                        <w:txbxContent>
                          <w:p w14:paraId="53086D56" w14:textId="77777777" w:rsidR="00B31A11" w:rsidRPr="00B31A11" w:rsidRDefault="00B31A11">
                            <w:pPr>
                              <w:rPr>
                                <w:rFonts w:ascii="Arial" w:hAnsi="Arial" w:cs="Arial"/>
                                <w:i/>
                                <w:iCs/>
                                <w:sz w:val="16"/>
                                <w:szCs w:val="16"/>
                              </w:rPr>
                            </w:pPr>
                            <w:r w:rsidRPr="00DB2277">
                              <w:rPr>
                                <w:rFonts w:ascii="Arial" w:hAnsi="Arial" w:cs="Arial"/>
                                <w:i/>
                                <w:iCs/>
                                <w:sz w:val="16"/>
                                <w:szCs w:val="16"/>
                                <w:highlight w:val="yellow"/>
                              </w:rPr>
                              <w:t>Note:  The incident details in the following tables may vary from incident to incident.  Delete what is not relevant and insert additional category descriptors, if required, that provide important relevant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CD78A" id="_x0000_s1030" type="#_x0000_t202" style="position:absolute;margin-left:0;margin-top:3.8pt;width:340.4pt;height:35.55pt;z-index:25166080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">
                <v:textbox style="mso-fit-shape-to-text:t">
                  <w:txbxContent>
                    <w:p w14:paraId="53086D56" w14:textId="77777777" w:rsidR="00B31A11" w:rsidRPr="00B31A11" w:rsidRDefault="00B31A11">
                      <w:pPr>
                        <w:rPr>
                          <w:rFonts w:ascii="Arial" w:hAnsi="Arial" w:cs="Arial"/>
                          <w:i/>
                          <w:iCs/>
                          <w:sz w:val="16"/>
                          <w:szCs w:val="16"/>
                        </w:rPr>
                      </w:pPr>
                      <w:r w:rsidRPr="00DB2277">
                        <w:rPr>
                          <w:rFonts w:ascii="Arial" w:hAnsi="Arial" w:cs="Arial"/>
                          <w:i/>
                          <w:iCs/>
                          <w:sz w:val="16"/>
                          <w:szCs w:val="16"/>
                          <w:highlight w:val="yellow"/>
                        </w:rPr>
                        <w:t>Note:  The incident details in the following tables may vary from incident to incident.  Delete what is not relevant and insert additional category descriptors, if required, that provide important relevant information.</w:t>
                      </w:r>
                    </w:p>
                  </w:txbxContent>
                </v:textbox>
                <w10:wrap type="square"/>
              </v:shape>
            </w:pict>
          </mc:Fallback>
        </mc:AlternateContent>
      </w:r>
    </w:p>
    <w:p w14:paraId="50901AE1" w14:textId="77777777" w:rsidR="00B31A11" w:rsidRDefault="00B31A11" w:rsidP="00B31A11">
      <w:pPr>
        <w:rPr>
          <w:lang w:eastAsia="x-none"/>
        </w:rPr>
      </w:pPr>
    </w:p>
    <w:p w14:paraId="43640108" w14:textId="77777777" w:rsidR="00B31A11" w:rsidRPr="00B31A11" w:rsidRDefault="00B31A11" w:rsidP="00B31A11">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5611"/>
      </w:tblGrid>
      <w:tr w:rsidR="001F500A" w:rsidRPr="00383E7E" w14:paraId="00118FCC" w14:textId="77777777" w:rsidTr="00AD7DA3">
        <w:trPr>
          <w:trHeight w:val="1485"/>
        </w:trPr>
        <w:tc>
          <w:tcPr>
            <w:tcW w:w="9854" w:type="dxa"/>
            <w:gridSpan w:val="2"/>
            <w:shd w:val="clear" w:color="auto" w:fill="auto"/>
          </w:tcPr>
          <w:p w14:paraId="6E885AD5" w14:textId="77777777" w:rsidR="001F500A" w:rsidRPr="00383E7E" w:rsidRDefault="001F500A" w:rsidP="009F5199">
            <w:pPr>
              <w:pStyle w:val="SubheadA"/>
              <w:tabs>
                <w:tab w:val="left" w:pos="2023"/>
              </w:tabs>
              <w:spacing w:before="60" w:after="60" w:line="276" w:lineRule="auto"/>
              <w:rPr>
                <w:b w:val="0"/>
                <w:sz w:val="22"/>
                <w:szCs w:val="22"/>
              </w:rPr>
            </w:pPr>
            <w:r w:rsidRPr="00797EC3">
              <w:rPr>
                <w:sz w:val="22"/>
                <w:szCs w:val="22"/>
              </w:rPr>
              <w:t>Brief Description:</w:t>
            </w:r>
            <w:r w:rsidR="00FF341C">
              <w:rPr>
                <w:b w:val="0"/>
                <w:sz w:val="22"/>
                <w:szCs w:val="22"/>
              </w:rPr>
              <w:t xml:space="preserve">   </w:t>
            </w:r>
          </w:p>
        </w:tc>
      </w:tr>
      <w:tr w:rsidR="00B26945" w:rsidRPr="00383E7E" w14:paraId="06DD89BC" w14:textId="77777777" w:rsidTr="000A2F93">
        <w:trPr>
          <w:trHeight w:val="454"/>
        </w:trPr>
        <w:tc>
          <w:tcPr>
            <w:tcW w:w="3828" w:type="dxa"/>
            <w:shd w:val="clear" w:color="auto" w:fill="auto"/>
          </w:tcPr>
          <w:p w14:paraId="3CC646AC" w14:textId="77777777" w:rsidR="00B26945" w:rsidRPr="00383E7E" w:rsidRDefault="00B26945" w:rsidP="004114B9">
            <w:pPr>
              <w:pStyle w:val="SubheadA"/>
              <w:tabs>
                <w:tab w:val="clear" w:pos="567"/>
                <w:tab w:val="left" w:pos="1172"/>
              </w:tabs>
              <w:spacing w:before="60" w:after="60" w:line="276" w:lineRule="auto"/>
              <w:rPr>
                <w:b w:val="0"/>
                <w:sz w:val="22"/>
                <w:szCs w:val="22"/>
              </w:rPr>
            </w:pPr>
            <w:r w:rsidRPr="00797EC3">
              <w:rPr>
                <w:sz w:val="22"/>
                <w:szCs w:val="22"/>
              </w:rPr>
              <w:t>Location:</w:t>
            </w:r>
            <w:r w:rsidRPr="00383E7E">
              <w:rPr>
                <w:b w:val="0"/>
                <w:sz w:val="22"/>
                <w:szCs w:val="22"/>
              </w:rPr>
              <w:t xml:space="preserve">  </w:t>
            </w:r>
            <w:r w:rsidR="00797EC3">
              <w:rPr>
                <w:b w:val="0"/>
                <w:sz w:val="22"/>
                <w:szCs w:val="22"/>
              </w:rPr>
              <w:tab/>
            </w:r>
          </w:p>
        </w:tc>
        <w:tc>
          <w:tcPr>
            <w:tcW w:w="6026" w:type="dxa"/>
            <w:shd w:val="clear" w:color="auto" w:fill="auto"/>
          </w:tcPr>
          <w:p w14:paraId="1D920BDB" w14:textId="77777777" w:rsidR="00B26945" w:rsidRPr="00383E7E" w:rsidRDefault="00B26945" w:rsidP="004114B9">
            <w:pPr>
              <w:pStyle w:val="SubheadA"/>
              <w:tabs>
                <w:tab w:val="clear" w:pos="567"/>
                <w:tab w:val="left" w:pos="773"/>
              </w:tabs>
              <w:spacing w:before="60" w:after="60" w:line="276" w:lineRule="auto"/>
              <w:ind w:left="743" w:hanging="743"/>
              <w:rPr>
                <w:b w:val="0"/>
                <w:sz w:val="22"/>
                <w:szCs w:val="22"/>
              </w:rPr>
            </w:pPr>
            <w:r w:rsidRPr="00797EC3">
              <w:rPr>
                <w:sz w:val="22"/>
                <w:szCs w:val="22"/>
              </w:rPr>
              <w:t>Area:</w:t>
            </w:r>
            <w:r w:rsidRPr="00383E7E">
              <w:rPr>
                <w:b w:val="0"/>
                <w:sz w:val="22"/>
                <w:szCs w:val="22"/>
              </w:rPr>
              <w:t xml:space="preserve">  </w:t>
            </w:r>
            <w:r w:rsidR="00D11FEC">
              <w:rPr>
                <w:b w:val="0"/>
                <w:sz w:val="22"/>
                <w:szCs w:val="22"/>
              </w:rPr>
              <w:tab/>
            </w:r>
            <w:r w:rsidR="0015465D">
              <w:rPr>
                <w:b w:val="0"/>
                <w:sz w:val="22"/>
                <w:szCs w:val="22"/>
              </w:rPr>
              <w:tab/>
            </w:r>
            <w:r w:rsidRPr="00383E7E">
              <w:rPr>
                <w:b w:val="0"/>
                <w:sz w:val="22"/>
                <w:szCs w:val="22"/>
              </w:rPr>
              <w:t xml:space="preserve"> </w:t>
            </w:r>
          </w:p>
        </w:tc>
      </w:tr>
      <w:tr w:rsidR="006823E3" w:rsidRPr="00383E7E" w14:paraId="30DA4CA2" w14:textId="77777777" w:rsidTr="00A76F52">
        <w:trPr>
          <w:trHeight w:val="454"/>
        </w:trPr>
        <w:tc>
          <w:tcPr>
            <w:tcW w:w="9854" w:type="dxa"/>
            <w:gridSpan w:val="2"/>
            <w:shd w:val="clear" w:color="auto" w:fill="auto"/>
            <w:vAlign w:val="center"/>
          </w:tcPr>
          <w:p w14:paraId="7BF9951C" w14:textId="77777777" w:rsidR="006823E3" w:rsidRDefault="006823E3" w:rsidP="005A2D39">
            <w:pPr>
              <w:pStyle w:val="SubheadA"/>
              <w:tabs>
                <w:tab w:val="clear" w:pos="567"/>
                <w:tab w:val="left" w:pos="1596"/>
                <w:tab w:val="left" w:pos="4993"/>
              </w:tabs>
              <w:spacing w:before="0" w:after="0"/>
              <w:ind w:left="6701" w:hanging="6701"/>
              <w:rPr>
                <w:sz w:val="22"/>
                <w:szCs w:val="22"/>
              </w:rPr>
            </w:pPr>
            <w:r>
              <w:rPr>
                <w:sz w:val="22"/>
                <w:szCs w:val="22"/>
              </w:rPr>
              <w:t>Incident</w:t>
            </w:r>
            <w:r w:rsidR="00F15BC9">
              <w:rPr>
                <w:sz w:val="22"/>
                <w:szCs w:val="22"/>
              </w:rPr>
              <w:t xml:space="preserve"> </w:t>
            </w:r>
            <w:r>
              <w:rPr>
                <w:sz w:val="22"/>
                <w:szCs w:val="22"/>
              </w:rPr>
              <w:t xml:space="preserve">Date:  </w:t>
            </w:r>
            <w:r w:rsidR="00F15BC9">
              <w:rPr>
                <w:sz w:val="22"/>
                <w:szCs w:val="22"/>
              </w:rPr>
              <w:t xml:space="preserve"> </w:t>
            </w:r>
            <w:r w:rsidR="00E917C5">
              <w:rPr>
                <w:b w:val="0"/>
                <w:sz w:val="22"/>
                <w:szCs w:val="22"/>
              </w:rPr>
              <w:tab/>
            </w:r>
            <w:r w:rsidRPr="006823E3">
              <w:rPr>
                <w:sz w:val="22"/>
                <w:szCs w:val="22"/>
              </w:rPr>
              <w:t>Time:</w:t>
            </w:r>
            <w:r>
              <w:rPr>
                <w:b w:val="0"/>
                <w:sz w:val="22"/>
                <w:szCs w:val="22"/>
              </w:rPr>
              <w:t xml:space="preserve">  </w:t>
            </w:r>
          </w:p>
        </w:tc>
      </w:tr>
      <w:tr w:rsidR="00A76F52" w:rsidRPr="00383E7E" w14:paraId="30AF88F6" w14:textId="77777777" w:rsidTr="00C50337">
        <w:trPr>
          <w:trHeight w:val="454"/>
        </w:trPr>
        <w:tc>
          <w:tcPr>
            <w:tcW w:w="9854" w:type="dxa"/>
            <w:gridSpan w:val="2"/>
            <w:shd w:val="clear" w:color="auto" w:fill="auto"/>
            <w:vAlign w:val="center"/>
          </w:tcPr>
          <w:p w14:paraId="41BAA743" w14:textId="77777777" w:rsidR="00A76F52" w:rsidRDefault="00A76F52" w:rsidP="009F5199">
            <w:pPr>
              <w:pStyle w:val="SubheadA"/>
              <w:tabs>
                <w:tab w:val="clear" w:pos="567"/>
                <w:tab w:val="left" w:pos="1596"/>
                <w:tab w:val="left" w:pos="4990"/>
              </w:tabs>
              <w:spacing w:before="0" w:after="0"/>
              <w:rPr>
                <w:sz w:val="22"/>
                <w:szCs w:val="22"/>
              </w:rPr>
            </w:pPr>
            <w:r>
              <w:rPr>
                <w:sz w:val="22"/>
                <w:szCs w:val="22"/>
              </w:rPr>
              <w:t xml:space="preserve">Report Date:   </w:t>
            </w:r>
            <w:r>
              <w:rPr>
                <w:b w:val="0"/>
                <w:sz w:val="22"/>
                <w:szCs w:val="22"/>
              </w:rPr>
              <w:tab/>
            </w:r>
            <w:r w:rsidR="009F5199">
              <w:rPr>
                <w:b w:val="0"/>
                <w:sz w:val="22"/>
                <w:szCs w:val="22"/>
              </w:rPr>
              <w:tab/>
            </w:r>
            <w:r w:rsidRPr="006823E3">
              <w:rPr>
                <w:sz w:val="22"/>
                <w:szCs w:val="22"/>
              </w:rPr>
              <w:t>Time:</w:t>
            </w:r>
            <w:r>
              <w:rPr>
                <w:b w:val="0"/>
                <w:sz w:val="22"/>
                <w:szCs w:val="22"/>
              </w:rPr>
              <w:t xml:space="preserve">  </w:t>
            </w:r>
          </w:p>
        </w:tc>
      </w:tr>
      <w:tr w:rsidR="00A80355" w:rsidRPr="00383E7E" w14:paraId="24DE9911" w14:textId="77777777" w:rsidTr="00C50337">
        <w:trPr>
          <w:trHeight w:val="454"/>
        </w:trPr>
        <w:tc>
          <w:tcPr>
            <w:tcW w:w="9854" w:type="dxa"/>
            <w:gridSpan w:val="2"/>
            <w:shd w:val="clear" w:color="auto" w:fill="auto"/>
            <w:vAlign w:val="center"/>
          </w:tcPr>
          <w:p w14:paraId="5926141E" w14:textId="77777777" w:rsidR="00A80355" w:rsidRDefault="00A80355" w:rsidP="005F3F87">
            <w:pPr>
              <w:pStyle w:val="SubheadA"/>
              <w:tabs>
                <w:tab w:val="clear" w:pos="567"/>
                <w:tab w:val="left" w:pos="1596"/>
                <w:tab w:val="left" w:pos="5566"/>
              </w:tabs>
              <w:spacing w:before="0" w:after="0"/>
              <w:rPr>
                <w:sz w:val="22"/>
                <w:szCs w:val="22"/>
              </w:rPr>
            </w:pPr>
            <w:r>
              <w:rPr>
                <w:sz w:val="22"/>
                <w:szCs w:val="22"/>
              </w:rPr>
              <w:t xml:space="preserve">Notification to Client:   </w:t>
            </w:r>
            <w:r>
              <w:rPr>
                <w:b w:val="0"/>
                <w:sz w:val="22"/>
                <w:szCs w:val="22"/>
              </w:rPr>
              <w:tab/>
              <w:t xml:space="preserve"> </w:t>
            </w:r>
          </w:p>
        </w:tc>
      </w:tr>
      <w:tr w:rsidR="00826451" w:rsidRPr="00383E7E" w14:paraId="28DDE1A1" w14:textId="77777777" w:rsidTr="00C50337">
        <w:trPr>
          <w:trHeight w:val="454"/>
        </w:trPr>
        <w:tc>
          <w:tcPr>
            <w:tcW w:w="9854" w:type="dxa"/>
            <w:gridSpan w:val="2"/>
            <w:shd w:val="clear" w:color="auto" w:fill="auto"/>
            <w:vAlign w:val="center"/>
          </w:tcPr>
          <w:p w14:paraId="0AA2F6AC" w14:textId="77777777" w:rsidR="00826451" w:rsidRDefault="009F5199" w:rsidP="00F15BC9">
            <w:pPr>
              <w:pStyle w:val="SubheadA"/>
              <w:tabs>
                <w:tab w:val="clear" w:pos="567"/>
                <w:tab w:val="left" w:pos="1596"/>
                <w:tab w:val="left" w:pos="4993"/>
              </w:tabs>
              <w:spacing w:before="0" w:after="0"/>
              <w:rPr>
                <w:sz w:val="22"/>
                <w:szCs w:val="22"/>
              </w:rPr>
            </w:pPr>
            <w:r>
              <w:rPr>
                <w:sz w:val="22"/>
                <w:szCs w:val="22"/>
              </w:rPr>
              <w:t>Client</w:t>
            </w:r>
            <w:r w:rsidR="00ED2B0A">
              <w:rPr>
                <w:sz w:val="22"/>
                <w:szCs w:val="22"/>
              </w:rPr>
              <w:t xml:space="preserve"> </w:t>
            </w:r>
            <w:r w:rsidR="00B62DF2">
              <w:rPr>
                <w:sz w:val="22"/>
                <w:szCs w:val="22"/>
              </w:rPr>
              <w:t>Incident</w:t>
            </w:r>
            <w:r w:rsidR="00E35E8B">
              <w:rPr>
                <w:sz w:val="22"/>
                <w:szCs w:val="22"/>
              </w:rPr>
              <w:t xml:space="preserve"> </w:t>
            </w:r>
            <w:r w:rsidR="00826451">
              <w:rPr>
                <w:sz w:val="22"/>
                <w:szCs w:val="22"/>
              </w:rPr>
              <w:t xml:space="preserve">Number: </w:t>
            </w:r>
            <w:r w:rsidR="00662B59">
              <w:rPr>
                <w:sz w:val="22"/>
                <w:szCs w:val="22"/>
              </w:rPr>
              <w:t xml:space="preserve">  </w:t>
            </w:r>
          </w:p>
        </w:tc>
      </w:tr>
      <w:tr w:rsidR="00D57CAB" w:rsidRPr="00383E7E" w14:paraId="347916EB" w14:textId="77777777" w:rsidTr="00C50337">
        <w:trPr>
          <w:trHeight w:val="454"/>
        </w:trPr>
        <w:tc>
          <w:tcPr>
            <w:tcW w:w="9854" w:type="dxa"/>
            <w:gridSpan w:val="2"/>
            <w:shd w:val="clear" w:color="auto" w:fill="auto"/>
            <w:vAlign w:val="center"/>
          </w:tcPr>
          <w:p w14:paraId="6325995B" w14:textId="77777777" w:rsidR="00D57CAB" w:rsidRPr="00D57CAB" w:rsidRDefault="00D57CAB" w:rsidP="00F15BC9">
            <w:pPr>
              <w:pStyle w:val="SubheadA"/>
              <w:tabs>
                <w:tab w:val="clear" w:pos="567"/>
                <w:tab w:val="left" w:pos="1596"/>
                <w:tab w:val="left" w:pos="4993"/>
              </w:tabs>
              <w:spacing w:before="0" w:after="0"/>
              <w:rPr>
                <w:b w:val="0"/>
                <w:sz w:val="22"/>
                <w:szCs w:val="22"/>
              </w:rPr>
            </w:pPr>
            <w:r>
              <w:rPr>
                <w:sz w:val="22"/>
                <w:szCs w:val="22"/>
              </w:rPr>
              <w:t xml:space="preserve">Incident Type:   </w:t>
            </w:r>
          </w:p>
        </w:tc>
      </w:tr>
    </w:tbl>
    <w:p w14:paraId="24710D90" w14:textId="77777777" w:rsidR="00922EF4" w:rsidRDefault="00922EF4" w:rsidP="00922EF4">
      <w:pPr>
        <w:pStyle w:val="SubheadA"/>
        <w:spacing w:before="360" w:after="120"/>
        <w:rPr>
          <w:sz w:val="22"/>
          <w:szCs w:val="22"/>
        </w:rPr>
      </w:pPr>
      <w:r w:rsidRPr="00383E7E">
        <w:rPr>
          <w:sz w:val="22"/>
          <w:szCs w:val="22"/>
        </w:rPr>
        <w:t xml:space="preserve">Details of </w:t>
      </w:r>
      <w:r>
        <w:rPr>
          <w:sz w:val="22"/>
          <w:szCs w:val="22"/>
        </w:rPr>
        <w:t>Entities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22EF4" w14:paraId="581142AD" w14:textId="77777777" w:rsidTr="009D6B4C">
        <w:trPr>
          <w:trHeight w:val="454"/>
        </w:trPr>
        <w:tc>
          <w:tcPr>
            <w:tcW w:w="9854" w:type="dxa"/>
            <w:shd w:val="clear" w:color="auto" w:fill="auto"/>
            <w:vAlign w:val="center"/>
          </w:tcPr>
          <w:p w14:paraId="20221F23" w14:textId="77777777" w:rsidR="00922EF4" w:rsidRDefault="00922EF4" w:rsidP="00922EF4">
            <w:pPr>
              <w:pStyle w:val="SubheadA"/>
              <w:tabs>
                <w:tab w:val="clear" w:pos="567"/>
                <w:tab w:val="left" w:pos="889"/>
                <w:tab w:val="left" w:pos="6797"/>
              </w:tabs>
              <w:spacing w:before="0" w:after="0"/>
              <w:rPr>
                <w:sz w:val="22"/>
                <w:szCs w:val="22"/>
              </w:rPr>
            </w:pPr>
            <w:r>
              <w:rPr>
                <w:sz w:val="22"/>
                <w:szCs w:val="22"/>
              </w:rPr>
              <w:t xml:space="preserve">Client </w:t>
            </w:r>
            <w:r w:rsidRPr="00922EF4">
              <w:rPr>
                <w:b w:val="0"/>
                <w:bCs w:val="0"/>
                <w:sz w:val="22"/>
                <w:szCs w:val="22"/>
              </w:rPr>
              <w:t xml:space="preserve">(Owner of </w:t>
            </w:r>
            <w:r w:rsidR="005B72E6">
              <w:rPr>
                <w:b w:val="0"/>
                <w:bCs w:val="0"/>
                <w:sz w:val="22"/>
                <w:szCs w:val="22"/>
              </w:rPr>
              <w:t>Assets</w:t>
            </w:r>
            <w:r w:rsidRPr="00922EF4">
              <w:rPr>
                <w:b w:val="0"/>
                <w:bCs w:val="0"/>
                <w:sz w:val="22"/>
                <w:szCs w:val="22"/>
              </w:rPr>
              <w:t>)</w:t>
            </w:r>
            <w:r>
              <w:rPr>
                <w:sz w:val="22"/>
                <w:szCs w:val="22"/>
              </w:rPr>
              <w:t xml:space="preserve">:   </w:t>
            </w:r>
            <w:r>
              <w:rPr>
                <w:b w:val="0"/>
                <w:sz w:val="22"/>
                <w:szCs w:val="22"/>
              </w:rPr>
              <w:tab/>
            </w:r>
          </w:p>
        </w:tc>
      </w:tr>
      <w:tr w:rsidR="00922EF4" w14:paraId="5DADF1AA" w14:textId="77777777" w:rsidTr="009D6B4C">
        <w:trPr>
          <w:trHeight w:val="454"/>
        </w:trPr>
        <w:tc>
          <w:tcPr>
            <w:tcW w:w="9854" w:type="dxa"/>
            <w:shd w:val="clear" w:color="auto" w:fill="auto"/>
            <w:vAlign w:val="center"/>
          </w:tcPr>
          <w:p w14:paraId="2937D332" w14:textId="77777777" w:rsidR="00922EF4" w:rsidRPr="008D7C2C" w:rsidRDefault="00922EF4" w:rsidP="009D6B4C">
            <w:pPr>
              <w:pStyle w:val="SubheadA"/>
              <w:tabs>
                <w:tab w:val="clear" w:pos="567"/>
                <w:tab w:val="left" w:pos="889"/>
                <w:tab w:val="left" w:pos="3157"/>
                <w:tab w:val="left" w:pos="6797"/>
              </w:tabs>
              <w:spacing w:before="0" w:after="0"/>
              <w:rPr>
                <w:b w:val="0"/>
                <w:bCs w:val="0"/>
                <w:sz w:val="22"/>
                <w:szCs w:val="22"/>
              </w:rPr>
            </w:pPr>
            <w:r>
              <w:rPr>
                <w:sz w:val="22"/>
                <w:szCs w:val="22"/>
              </w:rPr>
              <w:t>Contractor:</w:t>
            </w:r>
            <w:r>
              <w:rPr>
                <w:b w:val="0"/>
                <w:sz w:val="22"/>
                <w:szCs w:val="22"/>
              </w:rPr>
              <w:t xml:space="preserve">   </w:t>
            </w:r>
            <w:r>
              <w:rPr>
                <w:b w:val="0"/>
                <w:sz w:val="22"/>
                <w:szCs w:val="22"/>
              </w:rPr>
              <w:tab/>
            </w:r>
          </w:p>
        </w:tc>
      </w:tr>
    </w:tbl>
    <w:p w14:paraId="751CF20D" w14:textId="77777777" w:rsidR="00943462" w:rsidRDefault="00943462" w:rsidP="00943462">
      <w:pPr>
        <w:pStyle w:val="SubheadA"/>
        <w:spacing w:before="360" w:after="120"/>
        <w:rPr>
          <w:sz w:val="22"/>
          <w:szCs w:val="22"/>
        </w:rPr>
      </w:pPr>
      <w:r w:rsidRPr="00383E7E">
        <w:rPr>
          <w:sz w:val="22"/>
          <w:szCs w:val="22"/>
        </w:rPr>
        <w:t>Details of Person/s Involved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D7C2C" w14:paraId="088F3A9B" w14:textId="77777777" w:rsidTr="009D6B4C">
        <w:trPr>
          <w:trHeight w:val="454"/>
        </w:trPr>
        <w:tc>
          <w:tcPr>
            <w:tcW w:w="9854" w:type="dxa"/>
            <w:shd w:val="clear" w:color="auto" w:fill="auto"/>
            <w:vAlign w:val="center"/>
          </w:tcPr>
          <w:p w14:paraId="727EE11E" w14:textId="77777777" w:rsidR="008D7C2C" w:rsidRDefault="008D7C2C" w:rsidP="00A23F92">
            <w:pPr>
              <w:pStyle w:val="SubheadA"/>
              <w:tabs>
                <w:tab w:val="clear" w:pos="567"/>
                <w:tab w:val="left" w:pos="889"/>
                <w:tab w:val="left" w:pos="3157"/>
                <w:tab w:val="left" w:pos="6797"/>
              </w:tabs>
              <w:spacing w:before="0" w:after="0"/>
              <w:rPr>
                <w:sz w:val="22"/>
                <w:szCs w:val="22"/>
              </w:rPr>
            </w:pPr>
            <w:r>
              <w:rPr>
                <w:sz w:val="22"/>
                <w:szCs w:val="22"/>
              </w:rPr>
              <w:t xml:space="preserve">Name:  </w:t>
            </w:r>
            <w:r w:rsidR="00A23F92">
              <w:rPr>
                <w:sz w:val="22"/>
                <w:szCs w:val="22"/>
              </w:rPr>
              <w:t xml:space="preserve"> </w:t>
            </w:r>
            <w:r>
              <w:rPr>
                <w:b w:val="0"/>
                <w:sz w:val="22"/>
                <w:szCs w:val="22"/>
              </w:rPr>
              <w:tab/>
            </w:r>
            <w:r w:rsidR="009F5199">
              <w:rPr>
                <w:b w:val="0"/>
                <w:sz w:val="22"/>
                <w:szCs w:val="22"/>
              </w:rPr>
              <w:tab/>
            </w:r>
            <w:r w:rsidR="00A23F92" w:rsidRPr="00A23F92">
              <w:rPr>
                <w:bCs w:val="0"/>
                <w:sz w:val="22"/>
                <w:szCs w:val="22"/>
              </w:rPr>
              <w:t>Role:</w:t>
            </w:r>
            <w:r w:rsidR="00A23F92">
              <w:rPr>
                <w:sz w:val="22"/>
                <w:szCs w:val="22"/>
              </w:rPr>
              <w:t xml:space="preserve"> </w:t>
            </w:r>
            <w:r w:rsidR="00226FBA">
              <w:rPr>
                <w:sz w:val="22"/>
                <w:szCs w:val="22"/>
              </w:rPr>
              <w:t xml:space="preserve"> </w:t>
            </w:r>
            <w:r w:rsidR="00A23F92">
              <w:rPr>
                <w:sz w:val="22"/>
                <w:szCs w:val="22"/>
              </w:rPr>
              <w:tab/>
              <w:t xml:space="preserve">Employer:  </w:t>
            </w:r>
          </w:p>
        </w:tc>
      </w:tr>
      <w:tr w:rsidR="008D7C2C" w14:paraId="09928959" w14:textId="77777777" w:rsidTr="009D6B4C">
        <w:trPr>
          <w:trHeight w:val="454"/>
        </w:trPr>
        <w:tc>
          <w:tcPr>
            <w:tcW w:w="9854" w:type="dxa"/>
            <w:shd w:val="clear" w:color="auto" w:fill="auto"/>
            <w:vAlign w:val="center"/>
          </w:tcPr>
          <w:p w14:paraId="79C805C7" w14:textId="77777777" w:rsidR="008D7C2C" w:rsidRPr="008D7C2C" w:rsidRDefault="008D7C2C" w:rsidP="00A23F92">
            <w:pPr>
              <w:pStyle w:val="SubheadA"/>
              <w:tabs>
                <w:tab w:val="clear" w:pos="567"/>
                <w:tab w:val="left" w:pos="889"/>
                <w:tab w:val="left" w:pos="3157"/>
                <w:tab w:val="left" w:pos="6797"/>
              </w:tabs>
              <w:spacing w:before="0" w:after="0"/>
              <w:rPr>
                <w:b w:val="0"/>
                <w:bCs w:val="0"/>
                <w:sz w:val="22"/>
                <w:szCs w:val="22"/>
              </w:rPr>
            </w:pPr>
            <w:r>
              <w:rPr>
                <w:sz w:val="22"/>
                <w:szCs w:val="22"/>
              </w:rPr>
              <w:t>Name:</w:t>
            </w:r>
            <w:r w:rsidR="00A23F92">
              <w:rPr>
                <w:b w:val="0"/>
                <w:sz w:val="22"/>
                <w:szCs w:val="22"/>
              </w:rPr>
              <w:t xml:space="preserve">   </w:t>
            </w:r>
            <w:r w:rsidR="00A23F92">
              <w:rPr>
                <w:b w:val="0"/>
                <w:sz w:val="22"/>
                <w:szCs w:val="22"/>
              </w:rPr>
              <w:tab/>
            </w:r>
            <w:r w:rsidR="009F5199">
              <w:rPr>
                <w:b w:val="0"/>
                <w:sz w:val="22"/>
                <w:szCs w:val="22"/>
              </w:rPr>
              <w:tab/>
            </w:r>
            <w:r w:rsidR="00A23F92" w:rsidRPr="00A23F92">
              <w:rPr>
                <w:bCs w:val="0"/>
                <w:sz w:val="22"/>
                <w:szCs w:val="22"/>
              </w:rPr>
              <w:t>Role:</w:t>
            </w:r>
            <w:r w:rsidR="00A23F92">
              <w:rPr>
                <w:sz w:val="22"/>
                <w:szCs w:val="22"/>
              </w:rPr>
              <w:t xml:space="preserve"> </w:t>
            </w:r>
            <w:r w:rsidR="00226FBA">
              <w:rPr>
                <w:sz w:val="22"/>
                <w:szCs w:val="22"/>
              </w:rPr>
              <w:t xml:space="preserve"> </w:t>
            </w:r>
            <w:r w:rsidR="00A23F92">
              <w:rPr>
                <w:sz w:val="22"/>
                <w:szCs w:val="22"/>
              </w:rPr>
              <w:tab/>
              <w:t xml:space="preserve">Employer:  </w:t>
            </w:r>
          </w:p>
        </w:tc>
      </w:tr>
      <w:tr w:rsidR="008D7C2C" w14:paraId="3D74127D" w14:textId="77777777" w:rsidTr="009D6B4C">
        <w:trPr>
          <w:trHeight w:val="454"/>
        </w:trPr>
        <w:tc>
          <w:tcPr>
            <w:tcW w:w="9854" w:type="dxa"/>
            <w:shd w:val="clear" w:color="auto" w:fill="auto"/>
            <w:vAlign w:val="center"/>
          </w:tcPr>
          <w:p w14:paraId="55ABDE18" w14:textId="77777777" w:rsidR="008D7C2C" w:rsidRPr="008D7C2C" w:rsidRDefault="008D7C2C" w:rsidP="003812D9">
            <w:pPr>
              <w:pStyle w:val="SubheadA"/>
              <w:tabs>
                <w:tab w:val="clear" w:pos="567"/>
                <w:tab w:val="left" w:pos="889"/>
                <w:tab w:val="left" w:pos="3157"/>
                <w:tab w:val="left" w:pos="6797"/>
              </w:tabs>
              <w:spacing w:before="0" w:after="0"/>
              <w:rPr>
                <w:b w:val="0"/>
                <w:bCs w:val="0"/>
                <w:sz w:val="22"/>
                <w:szCs w:val="22"/>
              </w:rPr>
            </w:pPr>
            <w:r>
              <w:rPr>
                <w:sz w:val="22"/>
                <w:szCs w:val="22"/>
              </w:rPr>
              <w:t>Name:</w:t>
            </w:r>
            <w:r w:rsidR="00A23F92">
              <w:rPr>
                <w:sz w:val="22"/>
                <w:szCs w:val="22"/>
              </w:rPr>
              <w:tab/>
            </w:r>
            <w:r w:rsidR="00A23F92">
              <w:rPr>
                <w:b w:val="0"/>
                <w:sz w:val="22"/>
                <w:szCs w:val="22"/>
              </w:rPr>
              <w:tab/>
            </w:r>
            <w:r w:rsidR="00A23F92" w:rsidRPr="00A23F92">
              <w:rPr>
                <w:bCs w:val="0"/>
                <w:sz w:val="22"/>
                <w:szCs w:val="22"/>
              </w:rPr>
              <w:t>Role:</w:t>
            </w:r>
            <w:r w:rsidR="00A23F92">
              <w:rPr>
                <w:sz w:val="22"/>
                <w:szCs w:val="22"/>
              </w:rPr>
              <w:t xml:space="preserve"> </w:t>
            </w:r>
            <w:r w:rsidR="00226FBA">
              <w:rPr>
                <w:sz w:val="22"/>
                <w:szCs w:val="22"/>
              </w:rPr>
              <w:t xml:space="preserve"> </w:t>
            </w:r>
            <w:r w:rsidR="00A23F92">
              <w:rPr>
                <w:sz w:val="22"/>
                <w:szCs w:val="22"/>
              </w:rPr>
              <w:tab/>
              <w:t xml:space="preserve">Employer:  </w:t>
            </w:r>
          </w:p>
        </w:tc>
      </w:tr>
    </w:tbl>
    <w:p w14:paraId="28F62219" w14:textId="77777777" w:rsidR="008111A1" w:rsidRDefault="0058753B" w:rsidP="00A76F52">
      <w:pPr>
        <w:pStyle w:val="SubheadA"/>
        <w:spacing w:after="120"/>
        <w:rPr>
          <w:sz w:val="22"/>
          <w:szCs w:val="22"/>
        </w:rPr>
      </w:pPr>
      <w:r>
        <w:rPr>
          <w:sz w:val="22"/>
          <w:szCs w:val="22"/>
        </w:rPr>
        <w:t>I</w:t>
      </w:r>
      <w:r w:rsidR="00087ED9">
        <w:rPr>
          <w:sz w:val="22"/>
          <w:szCs w:val="22"/>
        </w:rPr>
        <w:t xml:space="preserve">njuries </w:t>
      </w:r>
      <w:r>
        <w:rPr>
          <w:sz w:val="22"/>
          <w:szCs w:val="22"/>
        </w:rPr>
        <w:t>S</w:t>
      </w:r>
      <w:r w:rsidR="00087ED9">
        <w:rPr>
          <w:sz w:val="22"/>
          <w:szCs w:val="22"/>
        </w:rPr>
        <w:t>ustained: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7ED9" w14:paraId="23590DF9" w14:textId="77777777" w:rsidTr="008D7C2C">
        <w:trPr>
          <w:trHeight w:val="454"/>
        </w:trPr>
        <w:tc>
          <w:tcPr>
            <w:tcW w:w="9854" w:type="dxa"/>
            <w:tcBorders>
              <w:bottom w:val="single" w:sz="4" w:space="0" w:color="auto"/>
            </w:tcBorders>
            <w:shd w:val="clear" w:color="auto" w:fill="auto"/>
            <w:vAlign w:val="center"/>
          </w:tcPr>
          <w:p w14:paraId="0586E703" w14:textId="77777777" w:rsidR="00087ED9" w:rsidRDefault="00087ED9" w:rsidP="008D7C2C">
            <w:pPr>
              <w:pStyle w:val="SubheadA"/>
              <w:spacing w:before="0" w:after="0" w:line="276" w:lineRule="auto"/>
              <w:ind w:left="-113"/>
              <w:rPr>
                <w:sz w:val="22"/>
                <w:szCs w:val="22"/>
              </w:rPr>
            </w:pPr>
            <w:r>
              <w:rPr>
                <w:b w:val="0"/>
                <w:sz w:val="22"/>
                <w:szCs w:val="22"/>
              </w:rPr>
              <w:t xml:space="preserve">  </w:t>
            </w:r>
          </w:p>
        </w:tc>
      </w:tr>
    </w:tbl>
    <w:p w14:paraId="2A79BF8F" w14:textId="77777777" w:rsidR="00B53943" w:rsidRDefault="00F763A7" w:rsidP="00B53943">
      <w:pPr>
        <w:pStyle w:val="SubheadA"/>
        <w:spacing w:after="120"/>
        <w:rPr>
          <w:sz w:val="22"/>
          <w:szCs w:val="22"/>
        </w:rPr>
      </w:pPr>
      <w:r>
        <w:rPr>
          <w:sz w:val="22"/>
          <w:szCs w:val="22"/>
        </w:rPr>
        <w:t>Supervisor and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53943" w14:paraId="44D7D1B3" w14:textId="77777777" w:rsidTr="007D4C73">
        <w:trPr>
          <w:trHeight w:val="454"/>
        </w:trPr>
        <w:tc>
          <w:tcPr>
            <w:tcW w:w="9854" w:type="dxa"/>
            <w:shd w:val="clear" w:color="auto" w:fill="auto"/>
            <w:vAlign w:val="center"/>
          </w:tcPr>
          <w:p w14:paraId="1BB689F9" w14:textId="77777777" w:rsidR="00B53943" w:rsidRDefault="00B53943" w:rsidP="00B53943">
            <w:pPr>
              <w:pStyle w:val="SubheadA"/>
              <w:tabs>
                <w:tab w:val="left" w:pos="3157"/>
                <w:tab w:val="left" w:pos="6797"/>
              </w:tabs>
              <w:spacing w:before="0" w:after="0" w:line="276" w:lineRule="auto"/>
              <w:ind w:left="-113"/>
              <w:rPr>
                <w:sz w:val="22"/>
                <w:szCs w:val="22"/>
              </w:rPr>
            </w:pPr>
            <w:r>
              <w:rPr>
                <w:b w:val="0"/>
                <w:sz w:val="22"/>
                <w:szCs w:val="22"/>
              </w:rPr>
              <w:t xml:space="preserve">  </w:t>
            </w:r>
            <w:r>
              <w:rPr>
                <w:sz w:val="22"/>
                <w:szCs w:val="22"/>
              </w:rPr>
              <w:t xml:space="preserve">Name:   </w:t>
            </w:r>
            <w:r>
              <w:rPr>
                <w:b w:val="0"/>
                <w:sz w:val="22"/>
                <w:szCs w:val="22"/>
              </w:rPr>
              <w:tab/>
            </w:r>
            <w:r w:rsidRPr="00A23F92">
              <w:rPr>
                <w:bCs w:val="0"/>
                <w:sz w:val="22"/>
                <w:szCs w:val="22"/>
              </w:rPr>
              <w:t>Role:</w:t>
            </w:r>
            <w:r>
              <w:rPr>
                <w:sz w:val="22"/>
                <w:szCs w:val="22"/>
              </w:rPr>
              <w:t xml:space="preserve">  </w:t>
            </w:r>
            <w:r>
              <w:rPr>
                <w:sz w:val="22"/>
                <w:szCs w:val="22"/>
              </w:rPr>
              <w:tab/>
              <w:t xml:space="preserve">Employer:  </w:t>
            </w:r>
          </w:p>
        </w:tc>
      </w:tr>
      <w:tr w:rsidR="007D4C73" w14:paraId="2E1928BC" w14:textId="77777777" w:rsidTr="001973E8">
        <w:trPr>
          <w:trHeight w:val="454"/>
        </w:trPr>
        <w:tc>
          <w:tcPr>
            <w:tcW w:w="9854" w:type="dxa"/>
            <w:tcBorders>
              <w:bottom w:val="single" w:sz="4" w:space="0" w:color="auto"/>
            </w:tcBorders>
            <w:shd w:val="clear" w:color="auto" w:fill="auto"/>
            <w:vAlign w:val="center"/>
          </w:tcPr>
          <w:p w14:paraId="26949B5E" w14:textId="77777777" w:rsidR="007D4C73" w:rsidRDefault="007D4C73" w:rsidP="00B53943">
            <w:pPr>
              <w:pStyle w:val="SubheadA"/>
              <w:tabs>
                <w:tab w:val="left" w:pos="3157"/>
                <w:tab w:val="left" w:pos="6797"/>
              </w:tabs>
              <w:spacing w:before="0" w:after="0" w:line="276" w:lineRule="auto"/>
              <w:ind w:left="-113"/>
              <w:rPr>
                <w:b w:val="0"/>
                <w:sz w:val="22"/>
                <w:szCs w:val="22"/>
              </w:rPr>
            </w:pPr>
            <w:r>
              <w:rPr>
                <w:b w:val="0"/>
                <w:sz w:val="22"/>
                <w:szCs w:val="22"/>
              </w:rPr>
              <w:t xml:space="preserve">  </w:t>
            </w:r>
            <w:r>
              <w:rPr>
                <w:sz w:val="22"/>
                <w:szCs w:val="22"/>
              </w:rPr>
              <w:t xml:space="preserve">Name:   </w:t>
            </w:r>
            <w:r>
              <w:rPr>
                <w:b w:val="0"/>
                <w:sz w:val="22"/>
                <w:szCs w:val="22"/>
              </w:rPr>
              <w:tab/>
            </w:r>
            <w:r w:rsidRPr="00A23F92">
              <w:rPr>
                <w:bCs w:val="0"/>
                <w:sz w:val="22"/>
                <w:szCs w:val="22"/>
              </w:rPr>
              <w:t>Role:</w:t>
            </w:r>
            <w:r>
              <w:rPr>
                <w:sz w:val="22"/>
                <w:szCs w:val="22"/>
              </w:rPr>
              <w:t xml:space="preserve">  </w:t>
            </w:r>
            <w:r>
              <w:rPr>
                <w:sz w:val="22"/>
                <w:szCs w:val="22"/>
              </w:rPr>
              <w:tab/>
              <w:t xml:space="preserve">Employer:  </w:t>
            </w:r>
          </w:p>
        </w:tc>
      </w:tr>
    </w:tbl>
    <w:p w14:paraId="163C87FF" w14:textId="77777777" w:rsidR="009B5B07" w:rsidRPr="00383E7E" w:rsidRDefault="00F767EE" w:rsidP="00A76F52">
      <w:pPr>
        <w:pStyle w:val="SubheadA"/>
        <w:spacing w:after="120"/>
        <w:rPr>
          <w:sz w:val="22"/>
          <w:szCs w:val="22"/>
        </w:rPr>
      </w:pPr>
      <w:r>
        <w:rPr>
          <w:sz w:val="22"/>
          <w:szCs w:val="22"/>
        </w:rPr>
        <w:t>D</w:t>
      </w:r>
      <w:r w:rsidR="009B5B07" w:rsidRPr="00383E7E">
        <w:rPr>
          <w:sz w:val="22"/>
          <w:szCs w:val="22"/>
        </w:rPr>
        <w:t xml:space="preserve">etails of </w:t>
      </w:r>
      <w:r w:rsidR="008D7C2C">
        <w:rPr>
          <w:sz w:val="22"/>
          <w:szCs w:val="22"/>
        </w:rPr>
        <w:t>Vehicle / Damage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3280" w:rsidRPr="00383E7E" w14:paraId="68DF1251" w14:textId="77777777" w:rsidTr="008D7C2C">
        <w:trPr>
          <w:trHeight w:val="454"/>
        </w:trPr>
        <w:tc>
          <w:tcPr>
            <w:tcW w:w="9854" w:type="dxa"/>
            <w:shd w:val="clear" w:color="auto" w:fill="auto"/>
            <w:vAlign w:val="center"/>
          </w:tcPr>
          <w:p w14:paraId="2B39F0FE" w14:textId="77777777" w:rsidR="00226FBA" w:rsidRPr="00226FBA" w:rsidRDefault="008D7C2C" w:rsidP="009F5199">
            <w:pPr>
              <w:pStyle w:val="SubheadA"/>
              <w:tabs>
                <w:tab w:val="clear" w:pos="567"/>
                <w:tab w:val="left" w:pos="1030"/>
              </w:tabs>
              <w:spacing w:before="60" w:after="60" w:line="276" w:lineRule="auto"/>
              <w:ind w:left="1032" w:hanging="1030"/>
              <w:rPr>
                <w:b w:val="0"/>
                <w:bCs w:val="0"/>
                <w:sz w:val="22"/>
                <w:szCs w:val="22"/>
              </w:rPr>
            </w:pPr>
            <w:r>
              <w:rPr>
                <w:sz w:val="22"/>
                <w:szCs w:val="22"/>
              </w:rPr>
              <w:lastRenderedPageBreak/>
              <w:t>Vehicle</w:t>
            </w:r>
            <w:r w:rsidR="00D13280" w:rsidRPr="009239EE">
              <w:rPr>
                <w:sz w:val="22"/>
                <w:szCs w:val="22"/>
              </w:rPr>
              <w:t>:</w:t>
            </w:r>
            <w:r w:rsidR="00226FBA">
              <w:rPr>
                <w:sz w:val="22"/>
                <w:szCs w:val="22"/>
              </w:rPr>
              <w:tab/>
            </w:r>
          </w:p>
        </w:tc>
      </w:tr>
      <w:tr w:rsidR="009B5B07" w:rsidRPr="00383E7E" w14:paraId="234F7204" w14:textId="77777777" w:rsidTr="008D7C2C">
        <w:trPr>
          <w:trHeight w:val="454"/>
        </w:trPr>
        <w:tc>
          <w:tcPr>
            <w:tcW w:w="9854" w:type="dxa"/>
            <w:shd w:val="clear" w:color="auto" w:fill="auto"/>
            <w:vAlign w:val="center"/>
          </w:tcPr>
          <w:p w14:paraId="50CEA9A8" w14:textId="77777777" w:rsidR="00597034" w:rsidRPr="00383E7E" w:rsidRDefault="009B5B07" w:rsidP="00A23F92">
            <w:pPr>
              <w:pStyle w:val="SubheadA"/>
              <w:tabs>
                <w:tab w:val="clear" w:pos="567"/>
                <w:tab w:val="left" w:pos="1172"/>
              </w:tabs>
              <w:spacing w:before="0" w:after="0" w:line="276" w:lineRule="auto"/>
              <w:rPr>
                <w:b w:val="0"/>
                <w:sz w:val="22"/>
                <w:szCs w:val="22"/>
              </w:rPr>
            </w:pPr>
            <w:r w:rsidRPr="009239EE">
              <w:rPr>
                <w:sz w:val="22"/>
                <w:szCs w:val="22"/>
              </w:rPr>
              <w:t>Damage:</w:t>
            </w:r>
            <w:r w:rsidR="0069367F" w:rsidRPr="00383E7E">
              <w:rPr>
                <w:b w:val="0"/>
                <w:sz w:val="22"/>
                <w:szCs w:val="22"/>
              </w:rPr>
              <w:t xml:space="preserve"> </w:t>
            </w:r>
            <w:r w:rsidR="00D13280" w:rsidRPr="00383E7E">
              <w:rPr>
                <w:b w:val="0"/>
                <w:sz w:val="22"/>
                <w:szCs w:val="22"/>
              </w:rPr>
              <w:t xml:space="preserve"> </w:t>
            </w:r>
          </w:p>
        </w:tc>
      </w:tr>
    </w:tbl>
    <w:p w14:paraId="39D5D114" w14:textId="77777777" w:rsidR="004C0D85" w:rsidRDefault="004C0D85" w:rsidP="00A76F52">
      <w:pPr>
        <w:pStyle w:val="SubheadA"/>
        <w:spacing w:after="120"/>
        <w:rPr>
          <w:sz w:val="22"/>
          <w:szCs w:val="22"/>
        </w:rPr>
      </w:pPr>
      <w:r w:rsidRPr="009239EE">
        <w:rPr>
          <w:sz w:val="22"/>
          <w:szCs w:val="22"/>
        </w:rPr>
        <w:t xml:space="preserve">Environmental </w:t>
      </w:r>
      <w:r>
        <w:rPr>
          <w:sz w:val="22"/>
          <w:szCs w:val="22"/>
        </w:rPr>
        <w:t>I</w:t>
      </w:r>
      <w:r w:rsidRPr="009239EE">
        <w:rPr>
          <w:sz w:val="22"/>
          <w:szCs w:val="22"/>
        </w:rPr>
        <w:t>mpact:</w:t>
      </w:r>
      <w:r w:rsidRPr="00383E7E">
        <w:rPr>
          <w:b w:val="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8"/>
        <w:gridCol w:w="4780"/>
      </w:tblGrid>
      <w:tr w:rsidR="004C0D85" w:rsidRPr="00D42778" w14:paraId="5B771503" w14:textId="77777777" w:rsidTr="00226FBA">
        <w:trPr>
          <w:trHeight w:val="454"/>
        </w:trPr>
        <w:tc>
          <w:tcPr>
            <w:tcW w:w="4962" w:type="dxa"/>
            <w:shd w:val="clear" w:color="auto" w:fill="auto"/>
            <w:vAlign w:val="center"/>
          </w:tcPr>
          <w:p w14:paraId="5AC2CCFF" w14:textId="77777777" w:rsidR="004C0D85" w:rsidRPr="002B70FF" w:rsidRDefault="004C0D85" w:rsidP="001B6E42">
            <w:pPr>
              <w:pStyle w:val="SubheadA"/>
              <w:spacing w:before="0" w:after="0"/>
              <w:rPr>
                <w:b w:val="0"/>
                <w:sz w:val="22"/>
                <w:szCs w:val="22"/>
              </w:rPr>
            </w:pPr>
          </w:p>
        </w:tc>
        <w:tc>
          <w:tcPr>
            <w:tcW w:w="4892" w:type="dxa"/>
            <w:shd w:val="clear" w:color="auto" w:fill="auto"/>
            <w:vAlign w:val="center"/>
          </w:tcPr>
          <w:p w14:paraId="7E3F3F94" w14:textId="77777777" w:rsidR="004C0D85" w:rsidRPr="00D42778" w:rsidRDefault="004C0D85" w:rsidP="001B6E42">
            <w:pPr>
              <w:pStyle w:val="SubheadA"/>
              <w:spacing w:before="0" w:after="0"/>
              <w:rPr>
                <w:sz w:val="22"/>
                <w:szCs w:val="22"/>
              </w:rPr>
            </w:pPr>
          </w:p>
        </w:tc>
      </w:tr>
    </w:tbl>
    <w:p w14:paraId="026E04DC" w14:textId="77777777" w:rsidR="009B5B07" w:rsidRPr="00383E7E" w:rsidRDefault="009B5B07" w:rsidP="00A76F52">
      <w:pPr>
        <w:pStyle w:val="SubheadA"/>
        <w:spacing w:after="120"/>
        <w:rPr>
          <w:sz w:val="22"/>
          <w:szCs w:val="22"/>
        </w:rPr>
      </w:pPr>
      <w:r w:rsidRPr="00383E7E">
        <w:rPr>
          <w:sz w:val="22"/>
          <w:szCs w:val="22"/>
        </w:rPr>
        <w:t>Risk Ra</w:t>
      </w:r>
      <w:r w:rsidR="004632D6">
        <w:rPr>
          <w:sz w:val="22"/>
          <w:szCs w:val="22"/>
        </w:rPr>
        <w:t>nking</w:t>
      </w:r>
      <w:r w:rsidR="00282C48">
        <w:rPr>
          <w:sz w:val="22"/>
          <w:szCs w:val="22"/>
        </w:rPr>
        <w:t xml:space="preserve"> - Severity </w:t>
      </w:r>
      <w:r w:rsidR="00DD40AB">
        <w:rPr>
          <w:sz w:val="22"/>
          <w:szCs w:val="22"/>
        </w:rPr>
        <w:t xml:space="preserve">/ Consequence </w:t>
      </w:r>
      <w:r w:rsidR="00282C48">
        <w:rPr>
          <w:sz w:val="22"/>
          <w:szCs w:val="22"/>
        </w:rPr>
        <w:t>Level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367F" w:rsidRPr="00383E7E" w14:paraId="6189A549" w14:textId="77777777" w:rsidTr="00DD40AB">
        <w:trPr>
          <w:trHeight w:val="454"/>
        </w:trPr>
        <w:tc>
          <w:tcPr>
            <w:tcW w:w="9854" w:type="dxa"/>
            <w:shd w:val="clear" w:color="auto" w:fill="auto"/>
            <w:vAlign w:val="center"/>
          </w:tcPr>
          <w:p w14:paraId="51BD2D8F" w14:textId="77777777" w:rsidR="0069367F" w:rsidRPr="00CE7BBF" w:rsidRDefault="0069367F" w:rsidP="00282C48">
            <w:pPr>
              <w:pStyle w:val="SubheadA"/>
              <w:tabs>
                <w:tab w:val="clear" w:pos="567"/>
                <w:tab w:val="left" w:pos="3441"/>
              </w:tabs>
              <w:spacing w:before="0" w:after="0" w:line="276" w:lineRule="auto"/>
              <w:rPr>
                <w:b w:val="0"/>
                <w:bCs w:val="0"/>
                <w:sz w:val="22"/>
                <w:szCs w:val="22"/>
              </w:rPr>
            </w:pPr>
            <w:r w:rsidRPr="009239EE">
              <w:rPr>
                <w:sz w:val="22"/>
                <w:szCs w:val="22"/>
              </w:rPr>
              <w:t xml:space="preserve">Actual </w:t>
            </w:r>
            <w:r w:rsidR="004632D6">
              <w:rPr>
                <w:sz w:val="22"/>
                <w:szCs w:val="22"/>
              </w:rPr>
              <w:t>Ranking</w:t>
            </w:r>
            <w:r w:rsidR="00FD4A74">
              <w:rPr>
                <w:sz w:val="22"/>
                <w:szCs w:val="22"/>
              </w:rPr>
              <w:t>:</w:t>
            </w:r>
            <w:r w:rsidR="006A4F35">
              <w:rPr>
                <w:sz w:val="22"/>
                <w:szCs w:val="22"/>
              </w:rPr>
              <w:t xml:space="preserve">  </w:t>
            </w:r>
          </w:p>
        </w:tc>
      </w:tr>
      <w:tr w:rsidR="0069367F" w:rsidRPr="00383E7E" w14:paraId="4B423736" w14:textId="77777777" w:rsidTr="00DD40AB">
        <w:trPr>
          <w:trHeight w:val="454"/>
        </w:trPr>
        <w:tc>
          <w:tcPr>
            <w:tcW w:w="9854" w:type="dxa"/>
            <w:shd w:val="clear" w:color="auto" w:fill="auto"/>
            <w:vAlign w:val="center"/>
          </w:tcPr>
          <w:p w14:paraId="7896C64C" w14:textId="77777777" w:rsidR="0069367F" w:rsidRPr="00102420" w:rsidRDefault="0069367F" w:rsidP="00282C48">
            <w:pPr>
              <w:pStyle w:val="SubheadA"/>
              <w:tabs>
                <w:tab w:val="clear" w:pos="567"/>
                <w:tab w:val="left" w:pos="4150"/>
              </w:tabs>
              <w:spacing w:before="0" w:after="0" w:line="276" w:lineRule="auto"/>
              <w:ind w:left="2872" w:hanging="2872"/>
              <w:rPr>
                <w:b w:val="0"/>
                <w:bCs w:val="0"/>
                <w:sz w:val="22"/>
                <w:szCs w:val="22"/>
              </w:rPr>
            </w:pPr>
            <w:r w:rsidRPr="009239EE">
              <w:rPr>
                <w:sz w:val="22"/>
                <w:szCs w:val="22"/>
              </w:rPr>
              <w:t xml:space="preserve">Potential </w:t>
            </w:r>
            <w:r w:rsidR="00CE7BBF">
              <w:rPr>
                <w:sz w:val="22"/>
                <w:szCs w:val="22"/>
              </w:rPr>
              <w:t>Ranking</w:t>
            </w:r>
            <w:r w:rsidRPr="009239EE">
              <w:rPr>
                <w:sz w:val="22"/>
                <w:szCs w:val="22"/>
              </w:rPr>
              <w:t>:</w:t>
            </w:r>
            <w:r w:rsidR="006A4F35">
              <w:rPr>
                <w:sz w:val="22"/>
                <w:szCs w:val="22"/>
              </w:rPr>
              <w:t xml:space="preserve">  </w:t>
            </w:r>
          </w:p>
        </w:tc>
      </w:tr>
    </w:tbl>
    <w:p w14:paraId="464CF825" w14:textId="77777777" w:rsidR="00656CD0" w:rsidRPr="00450ABE" w:rsidRDefault="00656CD0" w:rsidP="00656CD0">
      <w:pPr>
        <w:tabs>
          <w:tab w:val="left" w:pos="567"/>
        </w:tabs>
        <w:spacing w:line="276" w:lineRule="auto"/>
        <w:jc w:val="both"/>
        <w:rPr>
          <w:rStyle w:val="Heading3Char"/>
          <w:sz w:val="16"/>
          <w:szCs w:val="16"/>
        </w:rPr>
      </w:pPr>
      <w:bookmarkStart w:id="8" w:name="_Toc280273056"/>
    </w:p>
    <w:p w14:paraId="11D88201" w14:textId="77777777" w:rsidR="00656CD0" w:rsidRDefault="00656CD0" w:rsidP="00DC213E">
      <w:pPr>
        <w:tabs>
          <w:tab w:val="left" w:pos="567"/>
        </w:tabs>
        <w:spacing w:after="120" w:line="276" w:lineRule="auto"/>
        <w:jc w:val="both"/>
        <w:rPr>
          <w:rStyle w:val="Heading3Char"/>
          <w:sz w:val="22"/>
          <w:szCs w:val="22"/>
        </w:rPr>
      </w:pPr>
      <w:r w:rsidRPr="00383E7E">
        <w:rPr>
          <w:rFonts w:ascii="Arial" w:hAnsi="Arial" w:cs="Arial"/>
          <w:sz w:val="22"/>
          <w:szCs w:val="22"/>
        </w:rPr>
        <w:t>The risk rating</w:t>
      </w:r>
      <w:r w:rsidR="00450ABE">
        <w:rPr>
          <w:rFonts w:ascii="Arial" w:hAnsi="Arial" w:cs="Arial"/>
          <w:sz w:val="22"/>
          <w:szCs w:val="22"/>
        </w:rPr>
        <w:t>s above</w:t>
      </w:r>
      <w:r w:rsidRPr="00383E7E">
        <w:rPr>
          <w:rFonts w:ascii="Arial" w:hAnsi="Arial" w:cs="Arial"/>
          <w:sz w:val="22"/>
          <w:szCs w:val="22"/>
        </w:rPr>
        <w:t xml:space="preserve"> w</w:t>
      </w:r>
      <w:r w:rsidR="00450ABE">
        <w:rPr>
          <w:rFonts w:ascii="Arial" w:hAnsi="Arial" w:cs="Arial"/>
          <w:sz w:val="22"/>
          <w:szCs w:val="22"/>
        </w:rPr>
        <w:t>ere</w:t>
      </w:r>
      <w:r w:rsidRPr="00383E7E">
        <w:rPr>
          <w:rFonts w:ascii="Arial" w:hAnsi="Arial" w:cs="Arial"/>
          <w:sz w:val="22"/>
          <w:szCs w:val="22"/>
        </w:rPr>
        <w:t xml:space="preserve"> assessed using the </w:t>
      </w:r>
      <w:r>
        <w:rPr>
          <w:rFonts w:ascii="Arial" w:hAnsi="Arial" w:cs="Arial"/>
          <w:sz w:val="22"/>
          <w:szCs w:val="22"/>
        </w:rPr>
        <w:t xml:space="preserve">Incident Severity Classification Chart in the </w:t>
      </w:r>
      <w:r w:rsidR="009F5199">
        <w:rPr>
          <w:rFonts w:ascii="Arial" w:hAnsi="Arial" w:cs="Arial"/>
          <w:sz w:val="22"/>
          <w:szCs w:val="22"/>
        </w:rPr>
        <w:t xml:space="preserve">[Organisation] </w:t>
      </w:r>
      <w:r>
        <w:rPr>
          <w:rFonts w:ascii="Arial" w:hAnsi="Arial" w:cs="Arial"/>
          <w:sz w:val="22"/>
          <w:szCs w:val="22"/>
        </w:rPr>
        <w:t>Incident Management Procedure, Document No.</w:t>
      </w:r>
      <w:r w:rsidR="009F5199">
        <w:rPr>
          <w:rFonts w:ascii="Arial" w:hAnsi="Arial" w:cs="Arial"/>
          <w:sz w:val="22"/>
          <w:szCs w:val="22"/>
        </w:rPr>
        <w:t xml:space="preserve"> [No.]</w:t>
      </w:r>
    </w:p>
    <w:p w14:paraId="3A001CAE" w14:textId="77777777" w:rsidR="00751A03" w:rsidRPr="00B53943" w:rsidRDefault="00D90094" w:rsidP="009F5199">
      <w:pPr>
        <w:tabs>
          <w:tab w:val="left" w:pos="567"/>
        </w:tabs>
        <w:spacing w:before="360" w:after="120" w:line="276" w:lineRule="auto"/>
        <w:jc w:val="both"/>
        <w:rPr>
          <w:rStyle w:val="Heading3Char"/>
          <w:sz w:val="22"/>
          <w:szCs w:val="22"/>
        </w:rPr>
      </w:pPr>
      <w:bookmarkStart w:id="9" w:name="_Toc79316595"/>
      <w:r>
        <w:rPr>
          <w:rStyle w:val="Heading3Char"/>
          <w:sz w:val="22"/>
          <w:szCs w:val="22"/>
        </w:rPr>
        <w:t>5</w:t>
      </w:r>
      <w:r w:rsidR="009B5B07" w:rsidRPr="00B53943">
        <w:rPr>
          <w:rStyle w:val="Heading3Char"/>
          <w:sz w:val="22"/>
          <w:szCs w:val="22"/>
        </w:rPr>
        <w:t>.2</w:t>
      </w:r>
      <w:r w:rsidR="009B5B07" w:rsidRPr="00B53943">
        <w:rPr>
          <w:rStyle w:val="Heading3Char"/>
          <w:sz w:val="22"/>
          <w:szCs w:val="22"/>
        </w:rPr>
        <w:tab/>
      </w:r>
      <w:r w:rsidR="00751A03" w:rsidRPr="00B53943">
        <w:rPr>
          <w:rStyle w:val="Heading3Char"/>
          <w:sz w:val="22"/>
          <w:szCs w:val="22"/>
        </w:rPr>
        <w:t>Background</w:t>
      </w:r>
      <w:bookmarkEnd w:id="9"/>
    </w:p>
    <w:p w14:paraId="31592185" w14:textId="77777777" w:rsidR="009E08FB" w:rsidRDefault="009E08FB" w:rsidP="0095582B">
      <w:pPr>
        <w:spacing w:after="120" w:line="276" w:lineRule="auto"/>
        <w:jc w:val="both"/>
        <w:rPr>
          <w:rFonts w:ascii="Arial" w:hAnsi="Arial" w:cs="Arial"/>
          <w:sz w:val="22"/>
          <w:szCs w:val="22"/>
        </w:rPr>
      </w:pPr>
    </w:p>
    <w:p w14:paraId="4367AAC8" w14:textId="77777777" w:rsidR="00B31A11" w:rsidRDefault="00B31A11" w:rsidP="0095582B">
      <w:pPr>
        <w:spacing w:after="120" w:line="276" w:lineRule="auto"/>
        <w:jc w:val="both"/>
        <w:rPr>
          <w:rFonts w:ascii="Arial" w:hAnsi="Arial" w:cs="Arial"/>
          <w:sz w:val="22"/>
          <w:szCs w:val="22"/>
        </w:rPr>
      </w:pPr>
    </w:p>
    <w:p w14:paraId="7B0F8EB9" w14:textId="77777777" w:rsidR="000E2C8E" w:rsidRPr="009D2BC2" w:rsidRDefault="00D90094" w:rsidP="00E3199F">
      <w:pPr>
        <w:pStyle w:val="Heading3"/>
        <w:spacing w:before="360" w:after="120" w:line="276" w:lineRule="auto"/>
        <w:rPr>
          <w:sz w:val="22"/>
          <w:szCs w:val="22"/>
        </w:rPr>
      </w:pPr>
      <w:bookmarkStart w:id="10" w:name="_Toc79316596"/>
      <w:r>
        <w:rPr>
          <w:sz w:val="22"/>
          <w:szCs w:val="22"/>
          <w:lang w:val="en-AU"/>
        </w:rPr>
        <w:t>5</w:t>
      </w:r>
      <w:r w:rsidR="00751A03">
        <w:rPr>
          <w:sz w:val="22"/>
          <w:szCs w:val="22"/>
          <w:lang w:val="en-AU"/>
        </w:rPr>
        <w:t>.3</w:t>
      </w:r>
      <w:r w:rsidR="00751A03">
        <w:rPr>
          <w:sz w:val="22"/>
          <w:szCs w:val="22"/>
          <w:lang w:val="en-AU"/>
        </w:rPr>
        <w:tab/>
      </w:r>
      <w:r w:rsidR="009B5B07" w:rsidRPr="00383E7E">
        <w:rPr>
          <w:sz w:val="22"/>
          <w:szCs w:val="22"/>
        </w:rPr>
        <w:t>Events Leading up to the Incident</w:t>
      </w:r>
      <w:bookmarkEnd w:id="8"/>
      <w:bookmarkEnd w:id="10"/>
    </w:p>
    <w:p w14:paraId="1EE347C5" w14:textId="77777777" w:rsidR="00F72D28" w:rsidRDefault="00F72D28" w:rsidP="00B76991">
      <w:pPr>
        <w:pStyle w:val="Text"/>
        <w:numPr>
          <w:ilvl w:val="0"/>
          <w:numId w:val="1"/>
        </w:numPr>
        <w:spacing w:after="120" w:line="276" w:lineRule="auto"/>
        <w:ind w:left="567" w:hanging="567"/>
        <w:jc w:val="both"/>
        <w:rPr>
          <w:rFonts w:cs="Arial"/>
          <w:sz w:val="22"/>
          <w:szCs w:val="22"/>
        </w:rPr>
      </w:pPr>
    </w:p>
    <w:p w14:paraId="10450E16" w14:textId="77777777" w:rsidR="00F72D28" w:rsidRPr="00E26E1D" w:rsidRDefault="00E26E1D" w:rsidP="00B76991">
      <w:pPr>
        <w:pStyle w:val="Text"/>
        <w:numPr>
          <w:ilvl w:val="0"/>
          <w:numId w:val="1"/>
        </w:numPr>
        <w:spacing w:after="120" w:line="276" w:lineRule="auto"/>
        <w:ind w:left="567" w:hanging="567"/>
        <w:jc w:val="both"/>
        <w:rPr>
          <w:rFonts w:cs="Arial"/>
          <w:sz w:val="22"/>
          <w:szCs w:val="22"/>
        </w:rPr>
      </w:pPr>
      <w:r>
        <w:rPr>
          <w:rFonts w:cs="Arial"/>
          <w:sz w:val="22"/>
          <w:szCs w:val="22"/>
        </w:rPr>
        <w:t xml:space="preserve"> </w:t>
      </w:r>
    </w:p>
    <w:p w14:paraId="443A1A57" w14:textId="77777777" w:rsidR="00B53943" w:rsidRDefault="00B53943" w:rsidP="00B76991">
      <w:pPr>
        <w:pStyle w:val="Text"/>
        <w:numPr>
          <w:ilvl w:val="0"/>
          <w:numId w:val="1"/>
        </w:numPr>
        <w:spacing w:after="120" w:line="276" w:lineRule="auto"/>
        <w:ind w:left="567" w:hanging="567"/>
        <w:jc w:val="both"/>
        <w:rPr>
          <w:rFonts w:cs="Arial"/>
          <w:sz w:val="22"/>
          <w:szCs w:val="22"/>
        </w:rPr>
      </w:pPr>
      <w:r>
        <w:rPr>
          <w:rFonts w:cs="Arial"/>
          <w:sz w:val="22"/>
          <w:szCs w:val="22"/>
        </w:rPr>
        <w:t xml:space="preserve"> </w:t>
      </w:r>
    </w:p>
    <w:p w14:paraId="041145DD" w14:textId="77777777" w:rsidR="009F5199" w:rsidRDefault="009F5199" w:rsidP="00B76991">
      <w:pPr>
        <w:pStyle w:val="Text"/>
        <w:numPr>
          <w:ilvl w:val="0"/>
          <w:numId w:val="1"/>
        </w:numPr>
        <w:spacing w:after="120" w:line="276" w:lineRule="auto"/>
        <w:ind w:left="567" w:hanging="567"/>
        <w:jc w:val="both"/>
        <w:rPr>
          <w:rFonts w:cs="Arial"/>
          <w:sz w:val="22"/>
          <w:szCs w:val="22"/>
        </w:rPr>
      </w:pPr>
    </w:p>
    <w:p w14:paraId="25B1E2FD" w14:textId="77777777" w:rsidR="009B5B07" w:rsidRPr="00AE070C" w:rsidRDefault="00D90094" w:rsidP="00E3199F">
      <w:pPr>
        <w:pStyle w:val="Heading3"/>
        <w:spacing w:before="360" w:after="120" w:line="276" w:lineRule="auto"/>
        <w:rPr>
          <w:sz w:val="22"/>
          <w:szCs w:val="22"/>
          <w:lang w:val="en-AU"/>
        </w:rPr>
      </w:pPr>
      <w:bookmarkStart w:id="11" w:name="_Toc280273057"/>
      <w:bookmarkStart w:id="12" w:name="_Toc79316597"/>
      <w:r>
        <w:rPr>
          <w:sz w:val="22"/>
          <w:szCs w:val="22"/>
          <w:lang w:val="en-AU"/>
        </w:rPr>
        <w:t>5</w:t>
      </w:r>
      <w:r w:rsidR="009B5B07" w:rsidRPr="00383E7E">
        <w:rPr>
          <w:sz w:val="22"/>
          <w:szCs w:val="22"/>
        </w:rPr>
        <w:t>.</w:t>
      </w:r>
      <w:r w:rsidR="00333F95">
        <w:rPr>
          <w:sz w:val="22"/>
          <w:szCs w:val="22"/>
          <w:lang w:val="en-AU"/>
        </w:rPr>
        <w:t>4</w:t>
      </w:r>
      <w:r w:rsidR="009B5B07" w:rsidRPr="00383E7E">
        <w:rPr>
          <w:sz w:val="22"/>
          <w:szCs w:val="22"/>
        </w:rPr>
        <w:tab/>
        <w:t xml:space="preserve">Incident </w:t>
      </w:r>
      <w:bookmarkEnd w:id="11"/>
      <w:r w:rsidR="00AE070C">
        <w:rPr>
          <w:sz w:val="22"/>
          <w:szCs w:val="22"/>
          <w:lang w:val="en-AU"/>
        </w:rPr>
        <w:t>Event</w:t>
      </w:r>
      <w:bookmarkEnd w:id="12"/>
    </w:p>
    <w:p w14:paraId="345DC420" w14:textId="77777777" w:rsidR="005B3BD8" w:rsidRPr="005B3BD8" w:rsidRDefault="005B3BD8" w:rsidP="00B76991">
      <w:pPr>
        <w:pStyle w:val="Text"/>
        <w:numPr>
          <w:ilvl w:val="0"/>
          <w:numId w:val="2"/>
        </w:numPr>
        <w:spacing w:after="120" w:line="276" w:lineRule="auto"/>
        <w:ind w:left="567" w:hanging="567"/>
        <w:jc w:val="both"/>
        <w:rPr>
          <w:sz w:val="22"/>
          <w:szCs w:val="22"/>
        </w:rPr>
      </w:pPr>
    </w:p>
    <w:p w14:paraId="0C39CCA8" w14:textId="77777777" w:rsidR="00101BA4" w:rsidRPr="009F5199" w:rsidRDefault="00101BA4" w:rsidP="009F5199">
      <w:pPr>
        <w:pStyle w:val="Text"/>
        <w:numPr>
          <w:ilvl w:val="0"/>
          <w:numId w:val="2"/>
        </w:numPr>
        <w:spacing w:after="120" w:line="276" w:lineRule="auto"/>
        <w:ind w:left="567" w:hanging="567"/>
        <w:jc w:val="both"/>
        <w:rPr>
          <w:sz w:val="22"/>
          <w:szCs w:val="22"/>
        </w:rPr>
      </w:pPr>
    </w:p>
    <w:p w14:paraId="206CF205" w14:textId="77777777" w:rsidR="0023294C" w:rsidRDefault="00D90094" w:rsidP="00E51D95">
      <w:pPr>
        <w:pStyle w:val="Heading3"/>
        <w:spacing w:before="360" w:after="120" w:line="276" w:lineRule="auto"/>
        <w:rPr>
          <w:sz w:val="22"/>
          <w:szCs w:val="22"/>
        </w:rPr>
      </w:pPr>
      <w:bookmarkStart w:id="13" w:name="_Toc280273058"/>
      <w:bookmarkStart w:id="14" w:name="_Toc79316598"/>
      <w:r>
        <w:rPr>
          <w:sz w:val="22"/>
          <w:szCs w:val="22"/>
          <w:lang w:val="en-AU"/>
        </w:rPr>
        <w:t>5</w:t>
      </w:r>
      <w:r w:rsidR="009B5B07" w:rsidRPr="00383E7E">
        <w:rPr>
          <w:sz w:val="22"/>
          <w:szCs w:val="22"/>
        </w:rPr>
        <w:t>.</w:t>
      </w:r>
      <w:r w:rsidR="00333F95">
        <w:rPr>
          <w:sz w:val="22"/>
          <w:szCs w:val="22"/>
          <w:lang w:val="en-AU"/>
        </w:rPr>
        <w:t>5</w:t>
      </w:r>
      <w:r w:rsidR="009B5B07" w:rsidRPr="00383E7E">
        <w:rPr>
          <w:sz w:val="22"/>
          <w:szCs w:val="22"/>
        </w:rPr>
        <w:tab/>
      </w:r>
      <w:bookmarkEnd w:id="13"/>
      <w:r w:rsidR="001D1EA7" w:rsidRPr="00383E7E">
        <w:rPr>
          <w:sz w:val="22"/>
          <w:szCs w:val="22"/>
        </w:rPr>
        <w:t>Events Post Incident</w:t>
      </w:r>
      <w:bookmarkEnd w:id="14"/>
    </w:p>
    <w:p w14:paraId="0E8D6B02" w14:textId="77777777" w:rsidR="0023294C" w:rsidRDefault="0023294C" w:rsidP="00B76991">
      <w:pPr>
        <w:pStyle w:val="Text"/>
        <w:numPr>
          <w:ilvl w:val="0"/>
          <w:numId w:val="3"/>
        </w:numPr>
        <w:spacing w:after="120" w:line="276" w:lineRule="auto"/>
        <w:ind w:left="567" w:hanging="567"/>
        <w:jc w:val="both"/>
        <w:rPr>
          <w:sz w:val="22"/>
          <w:szCs w:val="22"/>
        </w:rPr>
      </w:pPr>
    </w:p>
    <w:p w14:paraId="624EE040" w14:textId="77777777" w:rsidR="00F11F6A" w:rsidRDefault="00F11F6A" w:rsidP="00B76991">
      <w:pPr>
        <w:pStyle w:val="Text"/>
        <w:numPr>
          <w:ilvl w:val="0"/>
          <w:numId w:val="3"/>
        </w:numPr>
        <w:spacing w:after="120" w:line="276" w:lineRule="auto"/>
        <w:ind w:left="567" w:hanging="567"/>
        <w:jc w:val="both"/>
        <w:rPr>
          <w:sz w:val="22"/>
          <w:szCs w:val="22"/>
        </w:rPr>
      </w:pPr>
    </w:p>
    <w:p w14:paraId="06FDDDC1" w14:textId="77777777" w:rsidR="004A70BF" w:rsidRDefault="004A70BF" w:rsidP="00B76991">
      <w:pPr>
        <w:pStyle w:val="Text"/>
        <w:numPr>
          <w:ilvl w:val="0"/>
          <w:numId w:val="3"/>
        </w:numPr>
        <w:spacing w:after="120" w:line="276" w:lineRule="auto"/>
        <w:ind w:left="567" w:hanging="567"/>
        <w:jc w:val="both"/>
        <w:rPr>
          <w:sz w:val="22"/>
          <w:szCs w:val="22"/>
        </w:rPr>
      </w:pPr>
    </w:p>
    <w:p w14:paraId="5430FB2C" w14:textId="77777777" w:rsidR="00282B91" w:rsidRDefault="00282B91" w:rsidP="00B76991">
      <w:pPr>
        <w:pStyle w:val="Text"/>
        <w:numPr>
          <w:ilvl w:val="0"/>
          <w:numId w:val="3"/>
        </w:numPr>
        <w:spacing w:after="120" w:line="276" w:lineRule="auto"/>
        <w:ind w:left="567" w:hanging="567"/>
        <w:jc w:val="both"/>
        <w:rPr>
          <w:sz w:val="22"/>
          <w:szCs w:val="22"/>
        </w:rPr>
      </w:pPr>
      <w:r>
        <w:rPr>
          <w:sz w:val="22"/>
          <w:szCs w:val="22"/>
        </w:rPr>
        <w:t xml:space="preserve"> </w:t>
      </w:r>
    </w:p>
    <w:p w14:paraId="76209A74" w14:textId="77777777" w:rsidR="00F61D3F" w:rsidRDefault="0099315A" w:rsidP="009F5199">
      <w:pPr>
        <w:pStyle w:val="Text"/>
        <w:spacing w:after="120" w:line="276" w:lineRule="auto"/>
        <w:ind w:left="567"/>
        <w:jc w:val="both"/>
        <w:rPr>
          <w:sz w:val="22"/>
          <w:szCs w:val="22"/>
        </w:rPr>
      </w:pPr>
      <w:r>
        <w:rPr>
          <w:sz w:val="22"/>
          <w:szCs w:val="22"/>
        </w:rPr>
        <w:t xml:space="preserve"> </w:t>
      </w:r>
    </w:p>
    <w:p w14:paraId="5BD23B51" w14:textId="77777777" w:rsidR="00662B59" w:rsidRPr="00164FE7" w:rsidRDefault="00662B59" w:rsidP="00B30132">
      <w:pPr>
        <w:pStyle w:val="Text"/>
        <w:spacing w:after="120" w:line="276" w:lineRule="auto"/>
        <w:jc w:val="both"/>
        <w:rPr>
          <w:sz w:val="22"/>
          <w:szCs w:val="22"/>
        </w:rPr>
      </w:pPr>
      <w:r>
        <w:rPr>
          <w:sz w:val="22"/>
          <w:szCs w:val="22"/>
        </w:rPr>
        <w:t xml:space="preserve"> </w:t>
      </w:r>
    </w:p>
    <w:p w14:paraId="2B3A70E9" w14:textId="77777777" w:rsidR="00D11B6E" w:rsidRDefault="00755806" w:rsidP="0099315A">
      <w:pPr>
        <w:pStyle w:val="Heading3"/>
        <w:spacing w:before="0" w:after="120" w:line="276" w:lineRule="auto"/>
        <w:rPr>
          <w:sz w:val="22"/>
          <w:szCs w:val="22"/>
        </w:rPr>
      </w:pPr>
      <w:bookmarkStart w:id="15" w:name="_Toc280273060"/>
      <w:r>
        <w:rPr>
          <w:sz w:val="22"/>
          <w:szCs w:val="22"/>
          <w:lang w:val="en-AU"/>
        </w:rPr>
        <w:br w:type="page"/>
      </w:r>
      <w:bookmarkStart w:id="16" w:name="_Toc280273061"/>
      <w:bookmarkStart w:id="17" w:name="_Toc79316599"/>
      <w:bookmarkEnd w:id="15"/>
      <w:r w:rsidR="00D90094">
        <w:rPr>
          <w:sz w:val="22"/>
          <w:szCs w:val="22"/>
          <w:lang w:val="en-AU"/>
        </w:rPr>
        <w:lastRenderedPageBreak/>
        <w:t>5</w:t>
      </w:r>
      <w:r w:rsidR="00D11B6E" w:rsidRPr="00783069">
        <w:rPr>
          <w:sz w:val="22"/>
          <w:szCs w:val="22"/>
        </w:rPr>
        <w:t>.</w:t>
      </w:r>
      <w:r w:rsidR="008F7FA8">
        <w:rPr>
          <w:sz w:val="22"/>
          <w:szCs w:val="22"/>
          <w:lang w:val="en-AU"/>
        </w:rPr>
        <w:t>6</w:t>
      </w:r>
      <w:r w:rsidR="00D11B6E" w:rsidRPr="00783069">
        <w:rPr>
          <w:sz w:val="22"/>
          <w:szCs w:val="22"/>
        </w:rPr>
        <w:tab/>
      </w:r>
      <w:proofErr w:type="gramStart"/>
      <w:r w:rsidR="00D11B6E" w:rsidRPr="00783069">
        <w:rPr>
          <w:sz w:val="22"/>
          <w:szCs w:val="22"/>
        </w:rPr>
        <w:t>Time Line</w:t>
      </w:r>
      <w:bookmarkEnd w:id="16"/>
      <w:bookmarkEnd w:id="17"/>
      <w:proofErr w:type="gramEnd"/>
    </w:p>
    <w:p w14:paraId="7C0A765A" w14:textId="77777777" w:rsidR="00656916" w:rsidRDefault="00656916" w:rsidP="00656916">
      <w:pPr>
        <w:rPr>
          <w:lang w:val="x-none" w:eastAsia="x-none"/>
        </w:rPr>
      </w:pPr>
    </w:p>
    <w:p w14:paraId="386B677D" w14:textId="514A998B" w:rsidR="00AD7DA3" w:rsidRDefault="00CC67E7" w:rsidP="0055270B">
      <w:pPr>
        <w:jc w:val="center"/>
        <w:rPr>
          <w:lang w:val="x-none" w:eastAsia="x-none"/>
        </w:rPr>
      </w:pPr>
      <w:r w:rsidRPr="003B39B3">
        <w:rPr>
          <w:noProof/>
        </w:rPr>
        <w:drawing>
          <wp:inline distT="0" distB="0" distL="0" distR="0" wp14:anchorId="41C5A9A4" wp14:editId="16658FCE">
            <wp:extent cx="5867400" cy="7162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7162800"/>
                    </a:xfrm>
                    <a:prstGeom prst="rect">
                      <a:avLst/>
                    </a:prstGeom>
                    <a:noFill/>
                    <a:ln>
                      <a:noFill/>
                    </a:ln>
                  </pic:spPr>
                </pic:pic>
              </a:graphicData>
            </a:graphic>
          </wp:inline>
        </w:drawing>
      </w:r>
    </w:p>
    <w:p w14:paraId="0B6DE594" w14:textId="77777777" w:rsidR="00AD7DA3" w:rsidRDefault="00AD7DA3" w:rsidP="00656916">
      <w:pPr>
        <w:rPr>
          <w:lang w:val="x-none" w:eastAsia="x-none"/>
        </w:rPr>
      </w:pPr>
    </w:p>
    <w:p w14:paraId="120D16F7" w14:textId="77777777" w:rsidR="00656916" w:rsidRDefault="00656916" w:rsidP="00656916">
      <w:pPr>
        <w:pStyle w:val="Text"/>
        <w:spacing w:line="276" w:lineRule="auto"/>
      </w:pPr>
    </w:p>
    <w:p w14:paraId="1B36BE0D" w14:textId="77777777" w:rsidR="00216D0E" w:rsidRDefault="00490851" w:rsidP="00656916">
      <w:pPr>
        <w:pStyle w:val="Text"/>
        <w:spacing w:line="276" w:lineRule="auto"/>
        <w:jc w:val="center"/>
        <w:rPr>
          <w:sz w:val="22"/>
          <w:szCs w:val="22"/>
        </w:rPr>
      </w:pPr>
      <w:r w:rsidRPr="00087E95">
        <w:rPr>
          <w:b/>
          <w:sz w:val="22"/>
          <w:szCs w:val="22"/>
        </w:rPr>
        <w:t xml:space="preserve">Fig. </w:t>
      </w:r>
      <w:r w:rsidR="00D90094">
        <w:rPr>
          <w:b/>
          <w:sz w:val="22"/>
          <w:szCs w:val="22"/>
        </w:rPr>
        <w:t>5</w:t>
      </w:r>
      <w:r w:rsidR="00087E95" w:rsidRPr="00087E95">
        <w:rPr>
          <w:b/>
          <w:sz w:val="22"/>
          <w:szCs w:val="22"/>
        </w:rPr>
        <w:t>.</w:t>
      </w:r>
      <w:r w:rsidR="008F7FA8">
        <w:rPr>
          <w:b/>
          <w:sz w:val="22"/>
          <w:szCs w:val="22"/>
        </w:rPr>
        <w:t>6</w:t>
      </w:r>
      <w:r w:rsidR="00087E95" w:rsidRPr="00087E95">
        <w:rPr>
          <w:b/>
          <w:sz w:val="22"/>
          <w:szCs w:val="22"/>
        </w:rPr>
        <w:t>.1</w:t>
      </w:r>
      <w:r w:rsidR="00087E95">
        <w:rPr>
          <w:b/>
          <w:sz w:val="22"/>
          <w:szCs w:val="22"/>
        </w:rPr>
        <w:t xml:space="preserve"> </w:t>
      </w:r>
      <w:r w:rsidR="00087E95" w:rsidRPr="00087E95">
        <w:rPr>
          <w:bCs/>
          <w:sz w:val="22"/>
          <w:szCs w:val="22"/>
        </w:rPr>
        <w:t>-</w:t>
      </w:r>
      <w:r w:rsidRPr="00087E95">
        <w:rPr>
          <w:sz w:val="22"/>
          <w:szCs w:val="22"/>
        </w:rPr>
        <w:t xml:space="preserve"> Time line summary of events</w:t>
      </w:r>
    </w:p>
    <w:p w14:paraId="1E25B4AB" w14:textId="77777777" w:rsidR="00AD7DA3" w:rsidRDefault="00AD7DA3" w:rsidP="00AD7DA3">
      <w:pPr>
        <w:pStyle w:val="Text"/>
        <w:spacing w:line="276" w:lineRule="auto"/>
        <w:rPr>
          <w:sz w:val="22"/>
          <w:szCs w:val="22"/>
        </w:rPr>
      </w:pPr>
    </w:p>
    <w:p w14:paraId="2790C396" w14:textId="77777777" w:rsidR="00AD7DA3" w:rsidRDefault="00AD7DA3" w:rsidP="00D90094">
      <w:pPr>
        <w:pStyle w:val="Heading2"/>
        <w:numPr>
          <w:ilvl w:val="0"/>
          <w:numId w:val="38"/>
        </w:numPr>
        <w:spacing w:line="276" w:lineRule="auto"/>
        <w:ind w:left="0" w:firstLine="0"/>
        <w:rPr>
          <w:lang w:val="en-AU"/>
        </w:rPr>
      </w:pPr>
      <w:bookmarkStart w:id="18" w:name="_Hlk525213571"/>
      <w:bookmarkStart w:id="19" w:name="_Toc79316600"/>
      <w:r>
        <w:rPr>
          <w:lang w:val="en-AU"/>
        </w:rPr>
        <w:lastRenderedPageBreak/>
        <w:t>Photographs</w:t>
      </w:r>
      <w:r w:rsidR="00843998">
        <w:rPr>
          <w:lang w:val="en-AU"/>
        </w:rPr>
        <w:t xml:space="preserve"> / Diagrams</w:t>
      </w:r>
      <w:bookmarkEnd w:id="19"/>
    </w:p>
    <w:p w14:paraId="77AC258F" w14:textId="77777777" w:rsidR="00AD7DA3" w:rsidRDefault="00AD7DA3" w:rsidP="00AD7DA3">
      <w:pPr>
        <w:rPr>
          <w:rFonts w:ascii="Arial" w:hAnsi="Arial" w:cs="Arial"/>
          <w:sz w:val="22"/>
          <w:szCs w:val="22"/>
        </w:rPr>
      </w:pPr>
    </w:p>
    <w:p w14:paraId="2229D783" w14:textId="77777777" w:rsidR="00671D15" w:rsidRDefault="00671D15" w:rsidP="00AD7DA3">
      <w:pPr>
        <w:rPr>
          <w:rFonts w:ascii="Arial" w:hAnsi="Arial" w:cs="Arial"/>
          <w:sz w:val="22"/>
          <w:szCs w:val="22"/>
        </w:rPr>
      </w:pPr>
    </w:p>
    <w:p w14:paraId="3A3D7A1B" w14:textId="77777777" w:rsidR="0082215E" w:rsidRDefault="0082215E" w:rsidP="00AD7DA3">
      <w:pPr>
        <w:rPr>
          <w:rFonts w:ascii="Arial" w:hAnsi="Arial" w:cs="Arial"/>
          <w:sz w:val="22"/>
          <w:szCs w:val="22"/>
        </w:rPr>
      </w:pPr>
    </w:p>
    <w:p w14:paraId="63823C84" w14:textId="77777777" w:rsidR="0082215E" w:rsidRDefault="0082215E" w:rsidP="00AD7DA3">
      <w:pPr>
        <w:rPr>
          <w:rFonts w:ascii="Arial" w:hAnsi="Arial" w:cs="Arial"/>
          <w:sz w:val="22"/>
          <w:szCs w:val="22"/>
        </w:rPr>
      </w:pPr>
    </w:p>
    <w:p w14:paraId="16588493" w14:textId="77777777" w:rsidR="0082215E" w:rsidRDefault="0082215E" w:rsidP="00AD7DA3">
      <w:pPr>
        <w:rPr>
          <w:rFonts w:ascii="Arial" w:hAnsi="Arial" w:cs="Arial"/>
          <w:sz w:val="22"/>
          <w:szCs w:val="22"/>
        </w:rPr>
      </w:pPr>
    </w:p>
    <w:p w14:paraId="5CE2AF1A" w14:textId="77777777" w:rsidR="0082215E" w:rsidRDefault="0082215E" w:rsidP="00AD7DA3">
      <w:pPr>
        <w:rPr>
          <w:rFonts w:ascii="Arial" w:hAnsi="Arial" w:cs="Arial"/>
          <w:sz w:val="22"/>
          <w:szCs w:val="22"/>
        </w:rPr>
      </w:pPr>
    </w:p>
    <w:p w14:paraId="7F645F05" w14:textId="77777777" w:rsidR="0082215E" w:rsidRDefault="0082215E" w:rsidP="00AD7DA3">
      <w:pPr>
        <w:rPr>
          <w:rFonts w:ascii="Arial" w:hAnsi="Arial" w:cs="Arial"/>
          <w:sz w:val="22"/>
          <w:szCs w:val="22"/>
        </w:rPr>
      </w:pPr>
    </w:p>
    <w:p w14:paraId="489E3635" w14:textId="77777777" w:rsidR="0055270B" w:rsidRDefault="0055270B" w:rsidP="00AD7DA3">
      <w:pPr>
        <w:rPr>
          <w:rFonts w:ascii="Arial" w:hAnsi="Arial" w:cs="Arial"/>
          <w:sz w:val="22"/>
          <w:szCs w:val="22"/>
        </w:rPr>
      </w:pPr>
    </w:p>
    <w:p w14:paraId="78925E9A" w14:textId="77777777" w:rsidR="0055270B" w:rsidRDefault="0055270B" w:rsidP="00AD7DA3">
      <w:pPr>
        <w:rPr>
          <w:rFonts w:ascii="Arial" w:hAnsi="Arial" w:cs="Arial"/>
          <w:sz w:val="22"/>
          <w:szCs w:val="22"/>
        </w:rPr>
      </w:pPr>
    </w:p>
    <w:p w14:paraId="22442180" w14:textId="77777777" w:rsidR="00671D15" w:rsidRPr="00AD7DA3" w:rsidRDefault="00671D15" w:rsidP="00AD7DA3">
      <w:pPr>
        <w:rPr>
          <w:rFonts w:ascii="Arial" w:hAnsi="Arial" w:cs="Arial"/>
          <w:sz w:val="22"/>
          <w:szCs w:val="22"/>
        </w:rPr>
      </w:pPr>
    </w:p>
    <w:p w14:paraId="2AC5E02D" w14:textId="77777777" w:rsidR="00AD7DA3" w:rsidRPr="00AD7DA3" w:rsidRDefault="00AD7DA3" w:rsidP="00AD7DA3">
      <w:pPr>
        <w:rPr>
          <w:rFonts w:ascii="Arial" w:hAnsi="Arial" w:cs="Arial"/>
          <w:sz w:val="22"/>
          <w:szCs w:val="22"/>
        </w:rPr>
      </w:pPr>
    </w:p>
    <w:p w14:paraId="0435EC6D" w14:textId="77777777" w:rsidR="00AD7DA3" w:rsidRDefault="00843998" w:rsidP="00843998">
      <w:pPr>
        <w:jc w:val="center"/>
        <w:rPr>
          <w:rFonts w:ascii="Arial" w:hAnsi="Arial" w:cs="Arial"/>
          <w:sz w:val="22"/>
          <w:szCs w:val="22"/>
        </w:rPr>
      </w:pPr>
      <w:r w:rsidRPr="00843998">
        <w:rPr>
          <w:rFonts w:ascii="Arial" w:hAnsi="Arial" w:cs="Arial"/>
          <w:b/>
          <w:sz w:val="22"/>
          <w:szCs w:val="22"/>
        </w:rPr>
        <w:t xml:space="preserve">Fig. </w:t>
      </w:r>
      <w:r w:rsidR="009C76B6">
        <w:rPr>
          <w:rFonts w:ascii="Arial" w:hAnsi="Arial" w:cs="Arial"/>
          <w:b/>
          <w:sz w:val="22"/>
          <w:szCs w:val="22"/>
        </w:rPr>
        <w:t>6.</w:t>
      </w:r>
      <w:r w:rsidRPr="00843998">
        <w:rPr>
          <w:rFonts w:ascii="Arial" w:hAnsi="Arial" w:cs="Arial"/>
          <w:b/>
          <w:sz w:val="22"/>
          <w:szCs w:val="22"/>
        </w:rPr>
        <w:t>1:</w:t>
      </w:r>
      <w:r w:rsidRPr="00843998">
        <w:rPr>
          <w:rFonts w:ascii="Arial" w:hAnsi="Arial" w:cs="Arial"/>
          <w:sz w:val="22"/>
          <w:szCs w:val="22"/>
        </w:rPr>
        <w:t xml:space="preserve">  </w:t>
      </w:r>
      <w:r>
        <w:rPr>
          <w:rFonts w:ascii="Arial" w:hAnsi="Arial" w:cs="Arial"/>
          <w:sz w:val="22"/>
          <w:szCs w:val="22"/>
        </w:rPr>
        <w:t>[Description]</w:t>
      </w:r>
      <w:r w:rsidRPr="00843998">
        <w:rPr>
          <w:rFonts w:ascii="Arial" w:hAnsi="Arial" w:cs="Arial"/>
          <w:sz w:val="22"/>
          <w:szCs w:val="22"/>
        </w:rPr>
        <w:t>.</w:t>
      </w:r>
    </w:p>
    <w:p w14:paraId="23BBCF6A" w14:textId="77777777" w:rsidR="00843998" w:rsidRDefault="00843998" w:rsidP="00843998">
      <w:pPr>
        <w:jc w:val="center"/>
        <w:rPr>
          <w:rFonts w:ascii="Arial" w:hAnsi="Arial" w:cs="Arial"/>
          <w:sz w:val="22"/>
          <w:szCs w:val="22"/>
        </w:rPr>
      </w:pPr>
    </w:p>
    <w:p w14:paraId="7710E9B9" w14:textId="77777777" w:rsidR="00843998" w:rsidRDefault="00843998" w:rsidP="00843998">
      <w:pPr>
        <w:jc w:val="center"/>
        <w:rPr>
          <w:rFonts w:ascii="Arial" w:hAnsi="Arial" w:cs="Arial"/>
          <w:sz w:val="22"/>
          <w:szCs w:val="22"/>
        </w:rPr>
      </w:pPr>
    </w:p>
    <w:p w14:paraId="5EE364B4" w14:textId="77777777" w:rsidR="00843998" w:rsidRDefault="00843998" w:rsidP="00843998">
      <w:pPr>
        <w:jc w:val="center"/>
        <w:rPr>
          <w:rFonts w:ascii="Arial" w:hAnsi="Arial" w:cs="Arial"/>
          <w:sz w:val="22"/>
          <w:szCs w:val="22"/>
        </w:rPr>
      </w:pPr>
    </w:p>
    <w:p w14:paraId="549B2907" w14:textId="77777777" w:rsidR="0055270B" w:rsidRDefault="0055270B" w:rsidP="00843998">
      <w:pPr>
        <w:jc w:val="center"/>
        <w:rPr>
          <w:rFonts w:ascii="Arial" w:hAnsi="Arial" w:cs="Arial"/>
          <w:sz w:val="22"/>
          <w:szCs w:val="22"/>
        </w:rPr>
      </w:pPr>
    </w:p>
    <w:p w14:paraId="5F81D100" w14:textId="77777777" w:rsidR="0055270B" w:rsidRDefault="0055270B" w:rsidP="00843998">
      <w:pPr>
        <w:jc w:val="center"/>
        <w:rPr>
          <w:rFonts w:ascii="Arial" w:hAnsi="Arial" w:cs="Arial"/>
          <w:sz w:val="22"/>
          <w:szCs w:val="22"/>
        </w:rPr>
      </w:pPr>
    </w:p>
    <w:p w14:paraId="123BD694" w14:textId="77777777" w:rsidR="00843998" w:rsidRDefault="00843998" w:rsidP="00843998">
      <w:pPr>
        <w:jc w:val="center"/>
        <w:rPr>
          <w:rFonts w:ascii="Arial" w:hAnsi="Arial" w:cs="Arial"/>
          <w:sz w:val="22"/>
          <w:szCs w:val="22"/>
        </w:rPr>
      </w:pPr>
    </w:p>
    <w:p w14:paraId="1CA39C9F" w14:textId="77777777" w:rsidR="0082215E" w:rsidRDefault="0082215E" w:rsidP="00843998">
      <w:pPr>
        <w:jc w:val="center"/>
        <w:rPr>
          <w:rFonts w:ascii="Arial" w:hAnsi="Arial" w:cs="Arial"/>
          <w:sz w:val="22"/>
          <w:szCs w:val="22"/>
        </w:rPr>
      </w:pPr>
    </w:p>
    <w:p w14:paraId="4BBC43B9" w14:textId="77777777" w:rsidR="0055270B" w:rsidRDefault="0055270B" w:rsidP="00843998">
      <w:pPr>
        <w:jc w:val="center"/>
        <w:rPr>
          <w:rFonts w:ascii="Arial" w:hAnsi="Arial" w:cs="Arial"/>
          <w:sz w:val="22"/>
          <w:szCs w:val="22"/>
        </w:rPr>
      </w:pPr>
    </w:p>
    <w:p w14:paraId="107EE062" w14:textId="77777777" w:rsidR="0055270B" w:rsidRDefault="0055270B" w:rsidP="00843998">
      <w:pPr>
        <w:jc w:val="center"/>
        <w:rPr>
          <w:rFonts w:ascii="Arial" w:hAnsi="Arial" w:cs="Arial"/>
          <w:sz w:val="22"/>
          <w:szCs w:val="22"/>
        </w:rPr>
      </w:pPr>
    </w:p>
    <w:p w14:paraId="6E72D0B6" w14:textId="77777777" w:rsidR="0082215E" w:rsidRDefault="0082215E" w:rsidP="00843998">
      <w:pPr>
        <w:jc w:val="center"/>
        <w:rPr>
          <w:rFonts w:ascii="Arial" w:hAnsi="Arial" w:cs="Arial"/>
          <w:sz w:val="22"/>
          <w:szCs w:val="22"/>
        </w:rPr>
      </w:pPr>
    </w:p>
    <w:p w14:paraId="45BDD066" w14:textId="77777777" w:rsidR="00843998" w:rsidRDefault="00843998" w:rsidP="00843998">
      <w:pPr>
        <w:jc w:val="center"/>
        <w:rPr>
          <w:rFonts w:ascii="Arial" w:hAnsi="Arial" w:cs="Arial"/>
          <w:sz w:val="22"/>
          <w:szCs w:val="22"/>
        </w:rPr>
      </w:pPr>
    </w:p>
    <w:p w14:paraId="1DF0C3AE" w14:textId="77777777" w:rsidR="00843998" w:rsidRDefault="00843998" w:rsidP="00843998">
      <w:pPr>
        <w:jc w:val="center"/>
        <w:rPr>
          <w:rFonts w:ascii="Arial" w:hAnsi="Arial" w:cs="Arial"/>
          <w:sz w:val="22"/>
          <w:szCs w:val="22"/>
        </w:rPr>
      </w:pPr>
    </w:p>
    <w:p w14:paraId="388FAFE5" w14:textId="77777777" w:rsidR="00843998" w:rsidRDefault="00843998" w:rsidP="00843998">
      <w:pPr>
        <w:jc w:val="center"/>
        <w:rPr>
          <w:rFonts w:ascii="Arial" w:hAnsi="Arial" w:cs="Arial"/>
          <w:sz w:val="22"/>
          <w:szCs w:val="22"/>
        </w:rPr>
      </w:pPr>
      <w:r w:rsidRPr="00843998">
        <w:rPr>
          <w:rFonts w:ascii="Arial" w:hAnsi="Arial" w:cs="Arial"/>
          <w:b/>
          <w:sz w:val="22"/>
          <w:szCs w:val="22"/>
        </w:rPr>
        <w:t xml:space="preserve">Fig. </w:t>
      </w:r>
      <w:r w:rsidR="009C76B6">
        <w:rPr>
          <w:rFonts w:ascii="Arial" w:hAnsi="Arial" w:cs="Arial"/>
          <w:b/>
          <w:sz w:val="22"/>
          <w:szCs w:val="22"/>
        </w:rPr>
        <w:t>6.</w:t>
      </w:r>
      <w:r>
        <w:rPr>
          <w:rFonts w:ascii="Arial" w:hAnsi="Arial" w:cs="Arial"/>
          <w:b/>
          <w:sz w:val="22"/>
          <w:szCs w:val="22"/>
        </w:rPr>
        <w:t>2</w:t>
      </w:r>
      <w:r w:rsidRPr="00843998">
        <w:rPr>
          <w:rFonts w:ascii="Arial" w:hAnsi="Arial" w:cs="Arial"/>
          <w:b/>
          <w:sz w:val="22"/>
          <w:szCs w:val="22"/>
        </w:rPr>
        <w:t>:</w:t>
      </w:r>
      <w:r w:rsidRPr="00843998">
        <w:rPr>
          <w:rFonts w:ascii="Arial" w:hAnsi="Arial" w:cs="Arial"/>
          <w:sz w:val="22"/>
          <w:szCs w:val="22"/>
        </w:rPr>
        <w:t xml:space="preserve">  </w:t>
      </w:r>
      <w:r>
        <w:rPr>
          <w:rFonts w:ascii="Arial" w:hAnsi="Arial" w:cs="Arial"/>
          <w:sz w:val="22"/>
          <w:szCs w:val="22"/>
        </w:rPr>
        <w:t>[Description]</w:t>
      </w:r>
      <w:r w:rsidRPr="00843998">
        <w:rPr>
          <w:rFonts w:ascii="Arial" w:hAnsi="Arial" w:cs="Arial"/>
          <w:sz w:val="22"/>
          <w:szCs w:val="22"/>
        </w:rPr>
        <w:t>.</w:t>
      </w:r>
    </w:p>
    <w:p w14:paraId="7B5BBB2E" w14:textId="77777777" w:rsidR="0055270B" w:rsidRDefault="0055270B" w:rsidP="00843998">
      <w:pPr>
        <w:jc w:val="center"/>
        <w:rPr>
          <w:rFonts w:ascii="Arial" w:hAnsi="Arial" w:cs="Arial"/>
          <w:sz w:val="22"/>
          <w:szCs w:val="22"/>
        </w:rPr>
      </w:pPr>
    </w:p>
    <w:p w14:paraId="0928CF7F" w14:textId="77777777" w:rsidR="0055270B" w:rsidRDefault="0055270B" w:rsidP="00843998">
      <w:pPr>
        <w:jc w:val="center"/>
        <w:rPr>
          <w:rFonts w:ascii="Arial" w:hAnsi="Arial" w:cs="Arial"/>
          <w:sz w:val="22"/>
          <w:szCs w:val="22"/>
        </w:rPr>
      </w:pPr>
    </w:p>
    <w:p w14:paraId="7DACF14E" w14:textId="77777777" w:rsidR="0055270B" w:rsidRDefault="0055270B" w:rsidP="00843998">
      <w:pPr>
        <w:jc w:val="center"/>
        <w:rPr>
          <w:rFonts w:ascii="Arial" w:hAnsi="Arial" w:cs="Arial"/>
          <w:sz w:val="22"/>
          <w:szCs w:val="22"/>
        </w:rPr>
      </w:pPr>
    </w:p>
    <w:p w14:paraId="6EB24A0C" w14:textId="77777777" w:rsidR="0055270B" w:rsidRDefault="0055270B" w:rsidP="00843998">
      <w:pPr>
        <w:jc w:val="center"/>
        <w:rPr>
          <w:rFonts w:ascii="Arial" w:hAnsi="Arial" w:cs="Arial"/>
          <w:sz w:val="22"/>
          <w:szCs w:val="22"/>
        </w:rPr>
      </w:pPr>
    </w:p>
    <w:p w14:paraId="48CFB35B" w14:textId="77777777" w:rsidR="0055270B" w:rsidRDefault="0055270B" w:rsidP="00843998">
      <w:pPr>
        <w:jc w:val="center"/>
        <w:rPr>
          <w:rFonts w:ascii="Arial" w:hAnsi="Arial" w:cs="Arial"/>
          <w:sz w:val="22"/>
          <w:szCs w:val="22"/>
        </w:rPr>
      </w:pPr>
    </w:p>
    <w:p w14:paraId="632093C8" w14:textId="77777777" w:rsidR="0055270B" w:rsidRDefault="0055270B" w:rsidP="00843998">
      <w:pPr>
        <w:jc w:val="center"/>
        <w:rPr>
          <w:rFonts w:ascii="Arial" w:hAnsi="Arial" w:cs="Arial"/>
          <w:sz w:val="22"/>
          <w:szCs w:val="22"/>
        </w:rPr>
      </w:pPr>
    </w:p>
    <w:p w14:paraId="73D244CE" w14:textId="77777777" w:rsidR="0055270B" w:rsidRDefault="0055270B" w:rsidP="00843998">
      <w:pPr>
        <w:jc w:val="center"/>
        <w:rPr>
          <w:rFonts w:ascii="Arial" w:hAnsi="Arial" w:cs="Arial"/>
          <w:sz w:val="22"/>
          <w:szCs w:val="22"/>
        </w:rPr>
      </w:pPr>
    </w:p>
    <w:p w14:paraId="64A69B47" w14:textId="77777777" w:rsidR="0055270B" w:rsidRDefault="0055270B" w:rsidP="00843998">
      <w:pPr>
        <w:jc w:val="center"/>
        <w:rPr>
          <w:rFonts w:ascii="Arial" w:hAnsi="Arial" w:cs="Arial"/>
          <w:sz w:val="22"/>
          <w:szCs w:val="22"/>
        </w:rPr>
      </w:pPr>
    </w:p>
    <w:p w14:paraId="669FEA27" w14:textId="77777777" w:rsidR="0055270B" w:rsidRDefault="0055270B" w:rsidP="00843998">
      <w:pPr>
        <w:jc w:val="center"/>
        <w:rPr>
          <w:rFonts w:ascii="Arial" w:hAnsi="Arial" w:cs="Arial"/>
          <w:sz w:val="22"/>
          <w:szCs w:val="22"/>
        </w:rPr>
      </w:pPr>
    </w:p>
    <w:p w14:paraId="1FE6C192" w14:textId="77777777" w:rsidR="0055270B" w:rsidRDefault="0055270B" w:rsidP="00843998">
      <w:pPr>
        <w:jc w:val="center"/>
        <w:rPr>
          <w:rFonts w:ascii="Arial" w:hAnsi="Arial" w:cs="Arial"/>
          <w:sz w:val="22"/>
          <w:szCs w:val="22"/>
        </w:rPr>
      </w:pPr>
    </w:p>
    <w:p w14:paraId="729CCAFD" w14:textId="77777777" w:rsidR="0055270B" w:rsidRDefault="0055270B" w:rsidP="00843998">
      <w:pPr>
        <w:jc w:val="center"/>
        <w:rPr>
          <w:rFonts w:ascii="Arial" w:hAnsi="Arial" w:cs="Arial"/>
          <w:sz w:val="22"/>
          <w:szCs w:val="22"/>
        </w:rPr>
      </w:pPr>
    </w:p>
    <w:p w14:paraId="04243AA8" w14:textId="77777777" w:rsidR="0055270B" w:rsidRDefault="0055270B" w:rsidP="00843998">
      <w:pPr>
        <w:jc w:val="center"/>
        <w:rPr>
          <w:rFonts w:ascii="Arial" w:hAnsi="Arial" w:cs="Arial"/>
          <w:sz w:val="22"/>
          <w:szCs w:val="22"/>
        </w:rPr>
      </w:pPr>
    </w:p>
    <w:p w14:paraId="7CEB047D" w14:textId="77777777" w:rsidR="0055270B" w:rsidRDefault="0055270B" w:rsidP="00843998">
      <w:pPr>
        <w:jc w:val="center"/>
        <w:rPr>
          <w:rFonts w:ascii="Arial" w:hAnsi="Arial" w:cs="Arial"/>
          <w:sz w:val="22"/>
          <w:szCs w:val="22"/>
        </w:rPr>
      </w:pPr>
    </w:p>
    <w:p w14:paraId="5F1817DC" w14:textId="77777777" w:rsidR="0055270B" w:rsidRPr="00843998" w:rsidRDefault="0055270B" w:rsidP="00843998">
      <w:pPr>
        <w:jc w:val="center"/>
        <w:rPr>
          <w:rFonts w:ascii="Arial" w:hAnsi="Arial" w:cs="Arial"/>
          <w:lang w:eastAsia="x-none"/>
        </w:rPr>
      </w:pPr>
    </w:p>
    <w:p w14:paraId="3A5834DB" w14:textId="77777777" w:rsidR="0055270B" w:rsidRDefault="0055270B" w:rsidP="0055270B">
      <w:pPr>
        <w:jc w:val="center"/>
        <w:rPr>
          <w:rFonts w:ascii="Arial" w:hAnsi="Arial" w:cs="Arial"/>
          <w:sz w:val="22"/>
          <w:szCs w:val="22"/>
        </w:rPr>
      </w:pPr>
      <w:r w:rsidRPr="00843998">
        <w:rPr>
          <w:rFonts w:ascii="Arial" w:hAnsi="Arial" w:cs="Arial"/>
          <w:b/>
          <w:sz w:val="22"/>
          <w:szCs w:val="22"/>
        </w:rPr>
        <w:t xml:space="preserve">Fig. </w:t>
      </w:r>
      <w:r>
        <w:rPr>
          <w:rFonts w:ascii="Arial" w:hAnsi="Arial" w:cs="Arial"/>
          <w:b/>
          <w:sz w:val="22"/>
          <w:szCs w:val="22"/>
        </w:rPr>
        <w:t>6.3</w:t>
      </w:r>
      <w:r w:rsidRPr="00843998">
        <w:rPr>
          <w:rFonts w:ascii="Arial" w:hAnsi="Arial" w:cs="Arial"/>
          <w:b/>
          <w:sz w:val="22"/>
          <w:szCs w:val="22"/>
        </w:rPr>
        <w:t>:</w:t>
      </w:r>
      <w:r w:rsidRPr="00843998">
        <w:rPr>
          <w:rFonts w:ascii="Arial" w:hAnsi="Arial" w:cs="Arial"/>
          <w:sz w:val="22"/>
          <w:szCs w:val="22"/>
        </w:rPr>
        <w:t xml:space="preserve">  </w:t>
      </w:r>
      <w:r>
        <w:rPr>
          <w:rFonts w:ascii="Arial" w:hAnsi="Arial" w:cs="Arial"/>
          <w:sz w:val="22"/>
          <w:szCs w:val="22"/>
        </w:rPr>
        <w:t>[Description]</w:t>
      </w:r>
      <w:r w:rsidRPr="00843998">
        <w:rPr>
          <w:rFonts w:ascii="Arial" w:hAnsi="Arial" w:cs="Arial"/>
          <w:sz w:val="22"/>
          <w:szCs w:val="22"/>
        </w:rPr>
        <w:t>.</w:t>
      </w:r>
    </w:p>
    <w:p w14:paraId="64F0788B" w14:textId="77777777" w:rsidR="00843998" w:rsidRPr="00843998" w:rsidRDefault="00843998" w:rsidP="00843998">
      <w:pPr>
        <w:jc w:val="center"/>
        <w:rPr>
          <w:rFonts w:ascii="Arial" w:hAnsi="Arial" w:cs="Arial"/>
          <w:lang w:eastAsia="x-none"/>
        </w:rPr>
      </w:pPr>
    </w:p>
    <w:p w14:paraId="784D552B" w14:textId="77777777" w:rsidR="00AD7DA3" w:rsidRDefault="00AD7DA3" w:rsidP="00AD7DA3">
      <w:pPr>
        <w:rPr>
          <w:lang w:eastAsia="x-none"/>
        </w:rPr>
      </w:pPr>
    </w:p>
    <w:p w14:paraId="49C9494F" w14:textId="77777777" w:rsidR="00AD7DA3" w:rsidRDefault="00AD7DA3" w:rsidP="00AD7DA3">
      <w:pPr>
        <w:rPr>
          <w:lang w:eastAsia="x-none"/>
        </w:rPr>
      </w:pPr>
    </w:p>
    <w:p w14:paraId="4A0E2AC0" w14:textId="77777777" w:rsidR="00AD7DA3" w:rsidRDefault="00AD7DA3" w:rsidP="00AD7DA3">
      <w:pPr>
        <w:rPr>
          <w:lang w:eastAsia="x-none"/>
        </w:rPr>
      </w:pPr>
    </w:p>
    <w:p w14:paraId="1C8AD36E" w14:textId="77777777" w:rsidR="00AD7DA3" w:rsidRDefault="00AD7DA3" w:rsidP="00AD7DA3">
      <w:pPr>
        <w:rPr>
          <w:lang w:eastAsia="x-none"/>
        </w:rPr>
      </w:pPr>
    </w:p>
    <w:p w14:paraId="14DDE7F9" w14:textId="77777777" w:rsidR="00AD7DA3" w:rsidRPr="00AD7DA3" w:rsidRDefault="00AD7DA3" w:rsidP="00AD7DA3">
      <w:pPr>
        <w:rPr>
          <w:lang w:eastAsia="x-none"/>
        </w:rPr>
      </w:pPr>
    </w:p>
    <w:p w14:paraId="2018FA19" w14:textId="77777777" w:rsidR="00613438" w:rsidRDefault="0082215E" w:rsidP="00194907">
      <w:pPr>
        <w:pStyle w:val="Heading2"/>
        <w:spacing w:line="276" w:lineRule="auto"/>
        <w:rPr>
          <w:lang w:val="en-AU"/>
        </w:rPr>
      </w:pPr>
      <w:r>
        <w:rPr>
          <w:lang w:val="en-AU"/>
        </w:rPr>
        <w:br w:type="page"/>
      </w:r>
      <w:bookmarkStart w:id="20" w:name="_Toc79316601"/>
      <w:r w:rsidR="00D90094">
        <w:rPr>
          <w:lang w:val="en-AU"/>
        </w:rPr>
        <w:lastRenderedPageBreak/>
        <w:t>7</w:t>
      </w:r>
      <w:r w:rsidR="00AD7DA3">
        <w:rPr>
          <w:lang w:val="en-AU"/>
        </w:rPr>
        <w:t>.0</w:t>
      </w:r>
      <w:r w:rsidR="00AD7DA3">
        <w:rPr>
          <w:lang w:val="en-AU"/>
        </w:rPr>
        <w:tab/>
      </w:r>
      <w:r w:rsidR="00613438">
        <w:rPr>
          <w:lang w:val="en-AU"/>
        </w:rPr>
        <w:t>Data Collection</w:t>
      </w:r>
      <w:bookmarkEnd w:id="20"/>
    </w:p>
    <w:p w14:paraId="793F6539" w14:textId="77777777" w:rsidR="00613438" w:rsidRPr="00613438" w:rsidRDefault="00613438" w:rsidP="00B53313">
      <w:pPr>
        <w:spacing w:after="60" w:line="276" w:lineRule="auto"/>
        <w:jc w:val="both"/>
        <w:rPr>
          <w:rFonts w:ascii="Arial" w:hAnsi="Arial" w:cs="Arial"/>
          <w:sz w:val="22"/>
          <w:szCs w:val="22"/>
        </w:rPr>
      </w:pPr>
      <w:r w:rsidRPr="00613438">
        <w:rPr>
          <w:rFonts w:ascii="Arial" w:hAnsi="Arial" w:cs="Arial"/>
          <w:sz w:val="22"/>
          <w:szCs w:val="22"/>
        </w:rPr>
        <w:t xml:space="preserve">Data was gathered to identify the relevant facts surrounding the </w:t>
      </w:r>
      <w:r>
        <w:rPr>
          <w:rFonts w:ascii="Arial" w:hAnsi="Arial" w:cs="Arial"/>
          <w:sz w:val="22"/>
          <w:szCs w:val="22"/>
        </w:rPr>
        <w:t>incident</w:t>
      </w:r>
      <w:r w:rsidRPr="00613438">
        <w:rPr>
          <w:rFonts w:ascii="Arial" w:hAnsi="Arial" w:cs="Arial"/>
          <w:sz w:val="22"/>
          <w:szCs w:val="22"/>
        </w:rPr>
        <w:t xml:space="preserve"> using the principles, techniques, and methodology of the ICAM</w:t>
      </w:r>
      <w:r w:rsidR="00584702" w:rsidRPr="00613438">
        <w:rPr>
          <w:rFonts w:ascii="Arial" w:hAnsi="Arial" w:cs="Arial"/>
          <w:sz w:val="22"/>
          <w:szCs w:val="22"/>
        </w:rPr>
        <w:t xml:space="preserve"> </w:t>
      </w:r>
      <w:r w:rsidRPr="00613438">
        <w:rPr>
          <w:rFonts w:ascii="Arial" w:hAnsi="Arial" w:cs="Arial"/>
          <w:sz w:val="22"/>
          <w:szCs w:val="22"/>
        </w:rPr>
        <w:t xml:space="preserve">Data Collection process </w:t>
      </w:r>
      <w:r w:rsidR="00005CB8">
        <w:rPr>
          <w:rFonts w:ascii="Arial" w:hAnsi="Arial" w:cs="Arial"/>
          <w:sz w:val="22"/>
          <w:szCs w:val="22"/>
        </w:rPr>
        <w:t>focusing on</w:t>
      </w:r>
      <w:r w:rsidRPr="00613438">
        <w:rPr>
          <w:rFonts w:ascii="Arial" w:hAnsi="Arial" w:cs="Arial"/>
          <w:sz w:val="22"/>
          <w:szCs w:val="22"/>
        </w:rPr>
        <w:t xml:space="preserve"> the five data categories known as the “PEEPO” process. These five data categories are:</w:t>
      </w:r>
    </w:p>
    <w:p w14:paraId="101B3B3D" w14:textId="77777777" w:rsidR="00613438" w:rsidRPr="00613438" w:rsidRDefault="00613438" w:rsidP="00B76991">
      <w:pPr>
        <w:pStyle w:val="Text"/>
        <w:numPr>
          <w:ilvl w:val="0"/>
          <w:numId w:val="5"/>
        </w:numPr>
        <w:tabs>
          <w:tab w:val="left" w:pos="993"/>
        </w:tabs>
        <w:spacing w:after="60" w:line="276" w:lineRule="auto"/>
        <w:ind w:left="993" w:hanging="425"/>
        <w:jc w:val="both"/>
        <w:rPr>
          <w:rFonts w:cs="Arial"/>
          <w:sz w:val="22"/>
          <w:szCs w:val="22"/>
        </w:rPr>
      </w:pPr>
      <w:proofErr w:type="gramStart"/>
      <w:r w:rsidRPr="00613438">
        <w:rPr>
          <w:rFonts w:cs="Arial"/>
          <w:sz w:val="22"/>
          <w:szCs w:val="22"/>
        </w:rPr>
        <w:t>People;</w:t>
      </w:r>
      <w:proofErr w:type="gramEnd"/>
    </w:p>
    <w:p w14:paraId="7FBC4CA0" w14:textId="77777777" w:rsidR="00613438" w:rsidRPr="00613438" w:rsidRDefault="00613438" w:rsidP="00B76991">
      <w:pPr>
        <w:pStyle w:val="Text"/>
        <w:numPr>
          <w:ilvl w:val="0"/>
          <w:numId w:val="5"/>
        </w:numPr>
        <w:tabs>
          <w:tab w:val="left" w:pos="993"/>
        </w:tabs>
        <w:spacing w:after="60" w:line="276" w:lineRule="auto"/>
        <w:ind w:left="993" w:hanging="425"/>
        <w:jc w:val="both"/>
        <w:rPr>
          <w:rFonts w:cs="Arial"/>
          <w:sz w:val="22"/>
          <w:szCs w:val="22"/>
        </w:rPr>
      </w:pPr>
      <w:proofErr w:type="gramStart"/>
      <w:r w:rsidRPr="00613438">
        <w:rPr>
          <w:rFonts w:cs="Arial"/>
          <w:sz w:val="22"/>
          <w:szCs w:val="22"/>
        </w:rPr>
        <w:t>Environment;</w:t>
      </w:r>
      <w:proofErr w:type="gramEnd"/>
    </w:p>
    <w:p w14:paraId="75D4A28A" w14:textId="77777777" w:rsidR="00613438" w:rsidRPr="00613438" w:rsidRDefault="00613438" w:rsidP="00B76991">
      <w:pPr>
        <w:pStyle w:val="Text"/>
        <w:numPr>
          <w:ilvl w:val="0"/>
          <w:numId w:val="5"/>
        </w:numPr>
        <w:tabs>
          <w:tab w:val="left" w:pos="993"/>
        </w:tabs>
        <w:spacing w:after="60" w:line="276" w:lineRule="auto"/>
        <w:ind w:left="993" w:hanging="425"/>
        <w:jc w:val="both"/>
        <w:rPr>
          <w:rFonts w:cs="Arial"/>
          <w:sz w:val="22"/>
          <w:szCs w:val="22"/>
        </w:rPr>
      </w:pPr>
      <w:proofErr w:type="gramStart"/>
      <w:r w:rsidRPr="00613438">
        <w:rPr>
          <w:rFonts w:cs="Arial"/>
          <w:sz w:val="22"/>
          <w:szCs w:val="22"/>
        </w:rPr>
        <w:t>Equipment;</w:t>
      </w:r>
      <w:proofErr w:type="gramEnd"/>
    </w:p>
    <w:p w14:paraId="796C7141" w14:textId="77777777" w:rsidR="00613438" w:rsidRPr="00613438" w:rsidRDefault="00613438" w:rsidP="00B76991">
      <w:pPr>
        <w:pStyle w:val="Text"/>
        <w:numPr>
          <w:ilvl w:val="0"/>
          <w:numId w:val="5"/>
        </w:numPr>
        <w:tabs>
          <w:tab w:val="left" w:pos="993"/>
        </w:tabs>
        <w:spacing w:after="60" w:line="276" w:lineRule="auto"/>
        <w:ind w:left="993" w:hanging="425"/>
        <w:jc w:val="both"/>
        <w:rPr>
          <w:rFonts w:cs="Arial"/>
          <w:sz w:val="22"/>
          <w:szCs w:val="22"/>
        </w:rPr>
      </w:pPr>
      <w:r w:rsidRPr="00613438">
        <w:rPr>
          <w:rFonts w:cs="Arial"/>
          <w:sz w:val="22"/>
          <w:szCs w:val="22"/>
        </w:rPr>
        <w:t>Procedures; and</w:t>
      </w:r>
    </w:p>
    <w:p w14:paraId="5041C4D2" w14:textId="77777777" w:rsidR="00613438" w:rsidRPr="00613438" w:rsidRDefault="00613438" w:rsidP="00B76991">
      <w:pPr>
        <w:pStyle w:val="Text"/>
        <w:numPr>
          <w:ilvl w:val="0"/>
          <w:numId w:val="5"/>
        </w:numPr>
        <w:tabs>
          <w:tab w:val="left" w:pos="993"/>
        </w:tabs>
        <w:spacing w:after="120" w:line="276" w:lineRule="auto"/>
        <w:ind w:left="993" w:hanging="425"/>
        <w:jc w:val="both"/>
        <w:rPr>
          <w:rFonts w:cs="Arial"/>
          <w:sz w:val="22"/>
          <w:szCs w:val="22"/>
        </w:rPr>
      </w:pPr>
      <w:r w:rsidRPr="00613438">
        <w:rPr>
          <w:rFonts w:cs="Arial"/>
          <w:sz w:val="22"/>
          <w:szCs w:val="22"/>
        </w:rPr>
        <w:t>Organisation</w:t>
      </w:r>
    </w:p>
    <w:p w14:paraId="06289006" w14:textId="77777777" w:rsidR="009B78FB" w:rsidRPr="00662B59" w:rsidRDefault="00613438" w:rsidP="00194907">
      <w:pPr>
        <w:spacing w:after="120" w:line="276" w:lineRule="auto"/>
        <w:jc w:val="both"/>
        <w:rPr>
          <w:rFonts w:ascii="Arial" w:hAnsi="Arial" w:cs="Arial"/>
          <w:sz w:val="22"/>
          <w:szCs w:val="22"/>
        </w:rPr>
      </w:pPr>
      <w:r w:rsidRPr="00613438">
        <w:rPr>
          <w:rFonts w:ascii="Arial" w:hAnsi="Arial" w:cs="Arial"/>
          <w:sz w:val="22"/>
          <w:szCs w:val="22"/>
        </w:rPr>
        <w:t xml:space="preserve">The basis of the data collection is to establish details of the </w:t>
      </w:r>
      <w:r>
        <w:rPr>
          <w:rFonts w:ascii="Arial" w:hAnsi="Arial" w:cs="Arial"/>
          <w:sz w:val="22"/>
          <w:szCs w:val="22"/>
        </w:rPr>
        <w:t>incident</w:t>
      </w:r>
      <w:r w:rsidRPr="00613438">
        <w:rPr>
          <w:rFonts w:ascii="Arial" w:hAnsi="Arial" w:cs="Arial"/>
          <w:sz w:val="22"/>
          <w:szCs w:val="22"/>
        </w:rPr>
        <w:t xml:space="preserve"> and </w:t>
      </w:r>
      <w:r w:rsidR="00005CB8">
        <w:rPr>
          <w:rFonts w:ascii="Arial" w:hAnsi="Arial" w:cs="Arial"/>
          <w:sz w:val="22"/>
          <w:szCs w:val="22"/>
        </w:rPr>
        <w:t xml:space="preserve">determine </w:t>
      </w:r>
      <w:r w:rsidRPr="00613438">
        <w:rPr>
          <w:rFonts w:ascii="Arial" w:hAnsi="Arial" w:cs="Arial"/>
          <w:sz w:val="22"/>
          <w:szCs w:val="22"/>
        </w:rPr>
        <w:t xml:space="preserve">the </w:t>
      </w:r>
      <w:r>
        <w:rPr>
          <w:rFonts w:ascii="Arial" w:hAnsi="Arial" w:cs="Arial"/>
          <w:sz w:val="22"/>
          <w:szCs w:val="22"/>
        </w:rPr>
        <w:t>contributing</w:t>
      </w:r>
      <w:r w:rsidR="008356FC">
        <w:rPr>
          <w:rFonts w:ascii="Arial" w:hAnsi="Arial" w:cs="Arial"/>
          <w:sz w:val="22"/>
          <w:szCs w:val="22"/>
        </w:rPr>
        <w:t xml:space="preserve"> and non-contributing</w:t>
      </w:r>
      <w:r>
        <w:rPr>
          <w:rFonts w:ascii="Arial" w:hAnsi="Arial" w:cs="Arial"/>
          <w:sz w:val="22"/>
          <w:szCs w:val="22"/>
        </w:rPr>
        <w:t xml:space="preserve"> factors to the incident.</w:t>
      </w:r>
      <w:r w:rsidR="009B78FB">
        <w:rPr>
          <w:rFonts w:ascii="Arial" w:hAnsi="Arial" w:cs="Arial"/>
          <w:sz w:val="22"/>
          <w:szCs w:val="22"/>
        </w:rPr>
        <w:t xml:space="preserve"> </w:t>
      </w:r>
    </w:p>
    <w:p w14:paraId="5D29E096" w14:textId="77777777" w:rsidR="00613438" w:rsidRDefault="00D90094" w:rsidP="00194907">
      <w:pPr>
        <w:pStyle w:val="Heading3"/>
        <w:spacing w:after="120" w:line="276" w:lineRule="auto"/>
        <w:rPr>
          <w:sz w:val="22"/>
          <w:szCs w:val="22"/>
        </w:rPr>
      </w:pPr>
      <w:bookmarkStart w:id="21" w:name="_Toc79316602"/>
      <w:r>
        <w:rPr>
          <w:sz w:val="22"/>
          <w:szCs w:val="22"/>
          <w:lang w:val="en-AU"/>
        </w:rPr>
        <w:t>7</w:t>
      </w:r>
      <w:r w:rsidR="00613438" w:rsidRPr="00613438">
        <w:rPr>
          <w:sz w:val="22"/>
          <w:szCs w:val="22"/>
        </w:rPr>
        <w:t>.1</w:t>
      </w:r>
      <w:r w:rsidR="00613438" w:rsidRPr="00613438">
        <w:rPr>
          <w:sz w:val="22"/>
          <w:szCs w:val="22"/>
        </w:rPr>
        <w:tab/>
        <w:t>People</w:t>
      </w:r>
      <w:bookmarkEnd w:id="21"/>
    </w:p>
    <w:p w14:paraId="2A99D35A" w14:textId="77777777" w:rsidR="006572C0" w:rsidRDefault="004E32C2" w:rsidP="00194907">
      <w:pPr>
        <w:spacing w:line="276" w:lineRule="auto"/>
        <w:jc w:val="both"/>
        <w:rPr>
          <w:rFonts w:ascii="Arial" w:hAnsi="Arial"/>
          <w:sz w:val="22"/>
          <w:szCs w:val="22"/>
        </w:rPr>
      </w:pPr>
      <w:r>
        <w:rPr>
          <w:rFonts w:ascii="Arial" w:hAnsi="Arial"/>
          <w:sz w:val="22"/>
          <w:szCs w:val="22"/>
        </w:rPr>
        <w:t xml:space="preserve">The personnel </w:t>
      </w:r>
      <w:r w:rsidR="000B38CA">
        <w:rPr>
          <w:rFonts w:ascii="Arial" w:hAnsi="Arial"/>
          <w:sz w:val="22"/>
          <w:szCs w:val="22"/>
        </w:rPr>
        <w:t xml:space="preserve">associated with the incident and/or activities and process impacting on the incident occurring on </w:t>
      </w:r>
      <w:r w:rsidR="0074418D">
        <w:rPr>
          <w:rFonts w:ascii="Arial" w:hAnsi="Arial"/>
          <w:sz w:val="22"/>
          <w:szCs w:val="22"/>
        </w:rPr>
        <w:t>[Date]</w:t>
      </w:r>
      <w:r w:rsidR="000B38CA">
        <w:rPr>
          <w:rFonts w:ascii="Arial" w:hAnsi="Arial"/>
          <w:sz w:val="22"/>
          <w:szCs w:val="22"/>
        </w:rPr>
        <w:t xml:space="preserve"> were </w:t>
      </w:r>
      <w:r>
        <w:rPr>
          <w:rFonts w:ascii="Arial" w:hAnsi="Arial"/>
          <w:sz w:val="22"/>
          <w:szCs w:val="22"/>
        </w:rPr>
        <w:t xml:space="preserve">interviewed </w:t>
      </w:r>
      <w:r w:rsidR="00216D0E">
        <w:rPr>
          <w:rFonts w:ascii="Arial" w:hAnsi="Arial"/>
          <w:sz w:val="22"/>
          <w:szCs w:val="22"/>
        </w:rPr>
        <w:t>providing statements</w:t>
      </w:r>
      <w:r>
        <w:rPr>
          <w:rFonts w:ascii="Arial" w:hAnsi="Arial"/>
          <w:sz w:val="22"/>
          <w:szCs w:val="22"/>
        </w:rPr>
        <w:t xml:space="preserve"> </w:t>
      </w:r>
      <w:r w:rsidR="000B38CA">
        <w:rPr>
          <w:rFonts w:ascii="Arial" w:hAnsi="Arial"/>
          <w:sz w:val="22"/>
          <w:szCs w:val="22"/>
        </w:rPr>
        <w:t>and/</w:t>
      </w:r>
      <w:r w:rsidR="00216D0E" w:rsidRPr="00216D0E">
        <w:rPr>
          <w:rFonts w:ascii="Arial" w:hAnsi="Arial"/>
          <w:sz w:val="22"/>
          <w:szCs w:val="22"/>
        </w:rPr>
        <w:t>or were subject to discussions</w:t>
      </w:r>
      <w:r w:rsidR="000B38CA">
        <w:rPr>
          <w:rFonts w:ascii="Arial" w:hAnsi="Arial"/>
          <w:sz w:val="22"/>
          <w:szCs w:val="22"/>
        </w:rPr>
        <w:t>. These pe</w:t>
      </w:r>
      <w:r w:rsidR="008356FC">
        <w:rPr>
          <w:rFonts w:ascii="Arial" w:hAnsi="Arial"/>
          <w:sz w:val="22"/>
          <w:szCs w:val="22"/>
        </w:rPr>
        <w:t>rsonnel</w:t>
      </w:r>
      <w:r w:rsidR="000B38CA">
        <w:rPr>
          <w:rFonts w:ascii="Arial" w:hAnsi="Arial"/>
          <w:sz w:val="22"/>
          <w:szCs w:val="22"/>
        </w:rPr>
        <w:t xml:space="preserve"> are </w:t>
      </w:r>
      <w:r>
        <w:rPr>
          <w:rFonts w:ascii="Arial" w:hAnsi="Arial"/>
          <w:sz w:val="22"/>
          <w:szCs w:val="22"/>
        </w:rPr>
        <w:t xml:space="preserve">detailed in Table </w:t>
      </w:r>
      <w:r w:rsidR="00B5474A">
        <w:rPr>
          <w:rFonts w:ascii="Arial" w:hAnsi="Arial"/>
          <w:sz w:val="22"/>
          <w:szCs w:val="22"/>
        </w:rPr>
        <w:t>5</w:t>
      </w:r>
      <w:r>
        <w:rPr>
          <w:rFonts w:ascii="Arial" w:hAnsi="Arial"/>
          <w:sz w:val="22"/>
          <w:szCs w:val="22"/>
        </w:rPr>
        <w:t>.1.</w:t>
      </w:r>
    </w:p>
    <w:p w14:paraId="6A4DFD02" w14:textId="77777777" w:rsidR="00E479C8" w:rsidRDefault="00E479C8" w:rsidP="00194907">
      <w:pPr>
        <w:spacing w:line="276" w:lineRule="auto"/>
        <w:jc w:val="both"/>
        <w:rPr>
          <w:rFonts w:ascii="Arial" w:hAnsi="Arial"/>
          <w:sz w:val="22"/>
          <w:szCs w:val="22"/>
        </w:rPr>
      </w:pPr>
    </w:p>
    <w:p w14:paraId="4CF02359" w14:textId="77777777" w:rsidR="004E32C2" w:rsidRDefault="004E32C2" w:rsidP="004E32C2">
      <w:pPr>
        <w:rPr>
          <w:rFonts w:ascii="Arial" w:hAnsi="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395"/>
        <w:gridCol w:w="2268"/>
      </w:tblGrid>
      <w:tr w:rsidR="000B38CA" w:rsidRPr="008B797D" w14:paraId="2F12747E" w14:textId="77777777" w:rsidTr="00E04708">
        <w:trPr>
          <w:trHeight w:val="374"/>
        </w:trPr>
        <w:tc>
          <w:tcPr>
            <w:tcW w:w="2551" w:type="dxa"/>
            <w:shd w:val="clear" w:color="auto" w:fill="DADAAD"/>
            <w:vAlign w:val="center"/>
          </w:tcPr>
          <w:p w14:paraId="3388DD35" w14:textId="77777777" w:rsidR="000B38CA" w:rsidRPr="008B797D" w:rsidRDefault="000B38CA" w:rsidP="006117E6">
            <w:pPr>
              <w:jc w:val="center"/>
              <w:rPr>
                <w:rFonts w:ascii="Arial" w:hAnsi="Arial"/>
                <w:b/>
                <w:sz w:val="20"/>
                <w:szCs w:val="20"/>
              </w:rPr>
            </w:pPr>
            <w:r w:rsidRPr="008B797D">
              <w:rPr>
                <w:rFonts w:ascii="Arial" w:hAnsi="Arial"/>
                <w:b/>
                <w:sz w:val="20"/>
                <w:szCs w:val="20"/>
              </w:rPr>
              <w:t>Name</w:t>
            </w:r>
          </w:p>
        </w:tc>
        <w:tc>
          <w:tcPr>
            <w:tcW w:w="4395" w:type="dxa"/>
            <w:shd w:val="clear" w:color="auto" w:fill="DADAAD"/>
            <w:vAlign w:val="center"/>
          </w:tcPr>
          <w:p w14:paraId="249B05DC" w14:textId="77777777" w:rsidR="000B38CA" w:rsidRPr="008B797D" w:rsidRDefault="000B38CA" w:rsidP="006117E6">
            <w:pPr>
              <w:jc w:val="center"/>
              <w:rPr>
                <w:rFonts w:ascii="Arial" w:hAnsi="Arial"/>
                <w:b/>
                <w:sz w:val="20"/>
                <w:szCs w:val="20"/>
              </w:rPr>
            </w:pPr>
            <w:r w:rsidRPr="008B797D">
              <w:rPr>
                <w:rFonts w:ascii="Arial" w:hAnsi="Arial"/>
                <w:b/>
                <w:sz w:val="20"/>
                <w:szCs w:val="20"/>
              </w:rPr>
              <w:t>Position</w:t>
            </w:r>
          </w:p>
        </w:tc>
        <w:tc>
          <w:tcPr>
            <w:tcW w:w="2268" w:type="dxa"/>
            <w:shd w:val="clear" w:color="auto" w:fill="DADAAD"/>
            <w:vAlign w:val="center"/>
          </w:tcPr>
          <w:p w14:paraId="6A3C86F6" w14:textId="77777777" w:rsidR="000B38CA" w:rsidRPr="008B797D" w:rsidRDefault="000B38CA" w:rsidP="000B38CA">
            <w:pPr>
              <w:jc w:val="center"/>
              <w:rPr>
                <w:rFonts w:ascii="Arial" w:hAnsi="Arial"/>
                <w:b/>
                <w:sz w:val="20"/>
                <w:szCs w:val="20"/>
              </w:rPr>
            </w:pPr>
            <w:r>
              <w:rPr>
                <w:rFonts w:ascii="Arial" w:hAnsi="Arial"/>
                <w:b/>
                <w:sz w:val="20"/>
                <w:szCs w:val="20"/>
              </w:rPr>
              <w:t>Company</w:t>
            </w:r>
          </w:p>
        </w:tc>
      </w:tr>
      <w:tr w:rsidR="00804149" w:rsidRPr="008B797D" w14:paraId="765FC11C" w14:textId="77777777" w:rsidTr="00E04708">
        <w:trPr>
          <w:trHeight w:val="454"/>
        </w:trPr>
        <w:tc>
          <w:tcPr>
            <w:tcW w:w="2551" w:type="dxa"/>
            <w:shd w:val="clear" w:color="auto" w:fill="auto"/>
            <w:vAlign w:val="center"/>
          </w:tcPr>
          <w:p w14:paraId="720BD98A" w14:textId="77777777" w:rsidR="00804149" w:rsidRPr="00F10763" w:rsidRDefault="00804149" w:rsidP="00804149">
            <w:pPr>
              <w:rPr>
                <w:rFonts w:ascii="Arial" w:hAnsi="Arial" w:cs="Arial"/>
                <w:sz w:val="22"/>
                <w:szCs w:val="22"/>
              </w:rPr>
            </w:pPr>
          </w:p>
        </w:tc>
        <w:tc>
          <w:tcPr>
            <w:tcW w:w="4395" w:type="dxa"/>
            <w:shd w:val="clear" w:color="auto" w:fill="auto"/>
            <w:vAlign w:val="center"/>
          </w:tcPr>
          <w:p w14:paraId="4BA5862F" w14:textId="77777777" w:rsidR="00804149" w:rsidRPr="00652229" w:rsidRDefault="00804149" w:rsidP="00804149">
            <w:pPr>
              <w:rPr>
                <w:rFonts w:ascii="Arial" w:hAnsi="Arial" w:cs="Arial"/>
              </w:rPr>
            </w:pPr>
          </w:p>
        </w:tc>
        <w:tc>
          <w:tcPr>
            <w:tcW w:w="2268" w:type="dxa"/>
            <w:vAlign w:val="center"/>
          </w:tcPr>
          <w:p w14:paraId="28198714" w14:textId="77777777" w:rsidR="00804149" w:rsidRPr="00F10763" w:rsidRDefault="00804149" w:rsidP="00804149">
            <w:pPr>
              <w:rPr>
                <w:rFonts w:ascii="Arial" w:hAnsi="Arial" w:cs="Arial"/>
                <w:sz w:val="22"/>
                <w:szCs w:val="22"/>
              </w:rPr>
            </w:pPr>
          </w:p>
        </w:tc>
      </w:tr>
      <w:tr w:rsidR="00804149" w:rsidRPr="008B797D" w14:paraId="4921EE4F" w14:textId="77777777" w:rsidTr="00E04708">
        <w:trPr>
          <w:trHeight w:val="454"/>
        </w:trPr>
        <w:tc>
          <w:tcPr>
            <w:tcW w:w="2551" w:type="dxa"/>
            <w:shd w:val="clear" w:color="auto" w:fill="auto"/>
            <w:vAlign w:val="center"/>
          </w:tcPr>
          <w:p w14:paraId="52804DE0" w14:textId="77777777" w:rsidR="00804149" w:rsidRPr="00F10763" w:rsidRDefault="00804149" w:rsidP="00804149">
            <w:pPr>
              <w:rPr>
                <w:rFonts w:ascii="Arial" w:hAnsi="Arial" w:cs="Arial"/>
                <w:b/>
                <w:sz w:val="22"/>
                <w:szCs w:val="22"/>
              </w:rPr>
            </w:pPr>
          </w:p>
        </w:tc>
        <w:tc>
          <w:tcPr>
            <w:tcW w:w="4395" w:type="dxa"/>
            <w:shd w:val="clear" w:color="auto" w:fill="auto"/>
            <w:vAlign w:val="center"/>
          </w:tcPr>
          <w:p w14:paraId="1F386A36" w14:textId="77777777" w:rsidR="00804149" w:rsidRPr="00F10763" w:rsidRDefault="00804149" w:rsidP="00804149">
            <w:pPr>
              <w:rPr>
                <w:rFonts w:ascii="Arial" w:hAnsi="Arial" w:cs="Arial"/>
                <w:sz w:val="22"/>
                <w:szCs w:val="22"/>
              </w:rPr>
            </w:pPr>
          </w:p>
        </w:tc>
        <w:tc>
          <w:tcPr>
            <w:tcW w:w="2268" w:type="dxa"/>
            <w:vAlign w:val="center"/>
          </w:tcPr>
          <w:p w14:paraId="524F594E" w14:textId="77777777" w:rsidR="00804149" w:rsidRPr="00F10763" w:rsidRDefault="00804149" w:rsidP="00804149">
            <w:pPr>
              <w:rPr>
                <w:rFonts w:ascii="Arial" w:hAnsi="Arial" w:cs="Arial"/>
                <w:sz w:val="22"/>
                <w:szCs w:val="22"/>
              </w:rPr>
            </w:pPr>
          </w:p>
        </w:tc>
      </w:tr>
      <w:tr w:rsidR="001D2340" w:rsidRPr="008B797D" w14:paraId="64D08DF9" w14:textId="77777777" w:rsidTr="00E04708">
        <w:trPr>
          <w:trHeight w:val="454"/>
        </w:trPr>
        <w:tc>
          <w:tcPr>
            <w:tcW w:w="2551" w:type="dxa"/>
            <w:shd w:val="clear" w:color="auto" w:fill="auto"/>
            <w:vAlign w:val="center"/>
          </w:tcPr>
          <w:p w14:paraId="35C038E6" w14:textId="77777777" w:rsidR="001D2340" w:rsidRPr="00F10763" w:rsidRDefault="001D2340" w:rsidP="001D2340">
            <w:pPr>
              <w:rPr>
                <w:rFonts w:ascii="Arial" w:hAnsi="Arial" w:cs="Arial"/>
                <w:b/>
                <w:sz w:val="22"/>
                <w:szCs w:val="22"/>
              </w:rPr>
            </w:pPr>
          </w:p>
        </w:tc>
        <w:tc>
          <w:tcPr>
            <w:tcW w:w="4395" w:type="dxa"/>
            <w:shd w:val="clear" w:color="auto" w:fill="auto"/>
            <w:vAlign w:val="center"/>
          </w:tcPr>
          <w:p w14:paraId="2A538E1F" w14:textId="77777777" w:rsidR="001D2340" w:rsidRPr="00F10763" w:rsidRDefault="001D2340" w:rsidP="001D2340">
            <w:pPr>
              <w:rPr>
                <w:rFonts w:ascii="Arial" w:hAnsi="Arial" w:cs="Arial"/>
                <w:sz w:val="22"/>
                <w:szCs w:val="22"/>
              </w:rPr>
            </w:pPr>
          </w:p>
        </w:tc>
        <w:tc>
          <w:tcPr>
            <w:tcW w:w="2268" w:type="dxa"/>
            <w:vAlign w:val="center"/>
          </w:tcPr>
          <w:p w14:paraId="62800870" w14:textId="77777777" w:rsidR="001D2340" w:rsidRPr="00F10763" w:rsidRDefault="001D2340" w:rsidP="001D2340">
            <w:pPr>
              <w:rPr>
                <w:rFonts w:ascii="Arial" w:hAnsi="Arial" w:cs="Arial"/>
                <w:sz w:val="22"/>
                <w:szCs w:val="22"/>
              </w:rPr>
            </w:pPr>
          </w:p>
        </w:tc>
      </w:tr>
      <w:tr w:rsidR="001D2340" w:rsidRPr="008B797D" w14:paraId="43986AE3" w14:textId="77777777" w:rsidTr="00E04708">
        <w:trPr>
          <w:trHeight w:val="454"/>
        </w:trPr>
        <w:tc>
          <w:tcPr>
            <w:tcW w:w="2551" w:type="dxa"/>
            <w:shd w:val="clear" w:color="auto" w:fill="auto"/>
            <w:vAlign w:val="center"/>
          </w:tcPr>
          <w:p w14:paraId="2FE368C4" w14:textId="77777777" w:rsidR="001D2340" w:rsidRPr="00F10763" w:rsidRDefault="001D2340" w:rsidP="001D2340">
            <w:pPr>
              <w:rPr>
                <w:rFonts w:ascii="Arial" w:hAnsi="Arial" w:cs="Arial"/>
                <w:sz w:val="22"/>
                <w:szCs w:val="22"/>
              </w:rPr>
            </w:pPr>
          </w:p>
        </w:tc>
        <w:tc>
          <w:tcPr>
            <w:tcW w:w="4395" w:type="dxa"/>
            <w:shd w:val="clear" w:color="auto" w:fill="auto"/>
            <w:vAlign w:val="center"/>
          </w:tcPr>
          <w:p w14:paraId="423702D7" w14:textId="77777777" w:rsidR="001D2340" w:rsidRPr="00F10763" w:rsidRDefault="001D2340" w:rsidP="001D2340">
            <w:pPr>
              <w:rPr>
                <w:rFonts w:ascii="Arial" w:hAnsi="Arial" w:cs="Arial"/>
                <w:sz w:val="22"/>
                <w:szCs w:val="22"/>
              </w:rPr>
            </w:pPr>
          </w:p>
        </w:tc>
        <w:tc>
          <w:tcPr>
            <w:tcW w:w="2268" w:type="dxa"/>
            <w:vAlign w:val="center"/>
          </w:tcPr>
          <w:p w14:paraId="5374D190" w14:textId="77777777" w:rsidR="001D2340" w:rsidRPr="00F10763" w:rsidRDefault="001D2340" w:rsidP="001D2340">
            <w:pPr>
              <w:rPr>
                <w:rFonts w:ascii="Arial" w:hAnsi="Arial" w:cs="Arial"/>
                <w:sz w:val="22"/>
                <w:szCs w:val="22"/>
              </w:rPr>
            </w:pPr>
          </w:p>
        </w:tc>
      </w:tr>
      <w:tr w:rsidR="001D2340" w:rsidRPr="008B797D" w14:paraId="2CB41607" w14:textId="77777777" w:rsidTr="00E04708">
        <w:trPr>
          <w:trHeight w:val="454"/>
        </w:trPr>
        <w:tc>
          <w:tcPr>
            <w:tcW w:w="2551" w:type="dxa"/>
            <w:shd w:val="clear" w:color="auto" w:fill="auto"/>
            <w:vAlign w:val="center"/>
          </w:tcPr>
          <w:p w14:paraId="49495DAE" w14:textId="77777777" w:rsidR="001D2340" w:rsidRPr="00F10763" w:rsidRDefault="001D2340" w:rsidP="001D2340">
            <w:pPr>
              <w:rPr>
                <w:rFonts w:ascii="Arial" w:hAnsi="Arial" w:cs="Arial"/>
                <w:sz w:val="22"/>
                <w:szCs w:val="22"/>
              </w:rPr>
            </w:pPr>
          </w:p>
        </w:tc>
        <w:tc>
          <w:tcPr>
            <w:tcW w:w="4395" w:type="dxa"/>
            <w:shd w:val="clear" w:color="auto" w:fill="auto"/>
            <w:vAlign w:val="center"/>
          </w:tcPr>
          <w:p w14:paraId="1E9BC689" w14:textId="77777777" w:rsidR="001D2340" w:rsidRPr="00F10763" w:rsidRDefault="001D2340" w:rsidP="001D2340">
            <w:pPr>
              <w:rPr>
                <w:rFonts w:ascii="Arial" w:hAnsi="Arial" w:cs="Arial"/>
                <w:sz w:val="22"/>
                <w:szCs w:val="22"/>
              </w:rPr>
            </w:pPr>
          </w:p>
        </w:tc>
        <w:tc>
          <w:tcPr>
            <w:tcW w:w="2268" w:type="dxa"/>
            <w:vAlign w:val="center"/>
          </w:tcPr>
          <w:p w14:paraId="591C45F1" w14:textId="77777777" w:rsidR="001D2340" w:rsidRPr="00F10763" w:rsidRDefault="001D2340" w:rsidP="001D2340">
            <w:pPr>
              <w:rPr>
                <w:rFonts w:ascii="Arial" w:hAnsi="Arial" w:cs="Arial"/>
                <w:sz w:val="22"/>
                <w:szCs w:val="22"/>
              </w:rPr>
            </w:pPr>
          </w:p>
        </w:tc>
      </w:tr>
    </w:tbl>
    <w:p w14:paraId="13BDDE77" w14:textId="77777777" w:rsidR="004E32C2" w:rsidRDefault="004E32C2" w:rsidP="004E32C2">
      <w:pPr>
        <w:jc w:val="center"/>
        <w:rPr>
          <w:rFonts w:ascii="Arial" w:hAnsi="Arial"/>
          <w:sz w:val="22"/>
          <w:szCs w:val="22"/>
        </w:rPr>
      </w:pPr>
    </w:p>
    <w:p w14:paraId="760C3F7D" w14:textId="77777777" w:rsidR="004E32C2" w:rsidRDefault="004E32C2" w:rsidP="004E32C2">
      <w:pPr>
        <w:jc w:val="center"/>
        <w:rPr>
          <w:rFonts w:ascii="Arial" w:hAnsi="Arial"/>
          <w:sz w:val="22"/>
          <w:szCs w:val="22"/>
        </w:rPr>
      </w:pPr>
      <w:r w:rsidRPr="0099315A">
        <w:rPr>
          <w:rFonts w:ascii="Arial" w:hAnsi="Arial"/>
          <w:b/>
          <w:bCs/>
          <w:sz w:val="22"/>
          <w:szCs w:val="22"/>
        </w:rPr>
        <w:t xml:space="preserve">Table </w:t>
      </w:r>
      <w:r w:rsidR="00B5474A">
        <w:rPr>
          <w:rFonts w:ascii="Arial" w:hAnsi="Arial"/>
          <w:b/>
          <w:bCs/>
          <w:sz w:val="22"/>
          <w:szCs w:val="22"/>
        </w:rPr>
        <w:t>5</w:t>
      </w:r>
      <w:r w:rsidRPr="0099315A">
        <w:rPr>
          <w:rFonts w:ascii="Arial" w:hAnsi="Arial"/>
          <w:b/>
          <w:bCs/>
          <w:sz w:val="22"/>
          <w:szCs w:val="22"/>
        </w:rPr>
        <w:t>.1</w:t>
      </w:r>
      <w:r>
        <w:rPr>
          <w:rFonts w:ascii="Arial" w:hAnsi="Arial"/>
          <w:sz w:val="22"/>
          <w:szCs w:val="22"/>
        </w:rPr>
        <w:t xml:space="preserve"> - </w:t>
      </w:r>
      <w:r w:rsidR="000B38CA">
        <w:rPr>
          <w:rFonts w:ascii="Arial" w:hAnsi="Arial"/>
          <w:sz w:val="22"/>
          <w:szCs w:val="22"/>
        </w:rPr>
        <w:t>P</w:t>
      </w:r>
      <w:r>
        <w:rPr>
          <w:rFonts w:ascii="Arial" w:hAnsi="Arial"/>
          <w:sz w:val="22"/>
          <w:szCs w:val="22"/>
        </w:rPr>
        <w:t>ersonnel interviewed</w:t>
      </w:r>
      <w:r w:rsidR="000B38CA">
        <w:rPr>
          <w:rFonts w:ascii="Arial" w:hAnsi="Arial"/>
          <w:sz w:val="22"/>
          <w:szCs w:val="22"/>
        </w:rPr>
        <w:t xml:space="preserve"> and/or subject to discussions</w:t>
      </w:r>
    </w:p>
    <w:p w14:paraId="4EEC8A75" w14:textId="77777777" w:rsidR="0099315A" w:rsidRDefault="0099315A" w:rsidP="004E32C2">
      <w:pPr>
        <w:jc w:val="center"/>
        <w:rPr>
          <w:rFonts w:ascii="Arial" w:hAnsi="Arial"/>
          <w:sz w:val="22"/>
          <w:szCs w:val="22"/>
        </w:rPr>
      </w:pPr>
    </w:p>
    <w:p w14:paraId="638881A5" w14:textId="77777777" w:rsidR="006572C0" w:rsidRDefault="006572C0" w:rsidP="00F838EB">
      <w:pPr>
        <w:rPr>
          <w:rFonts w:ascii="Arial" w:hAnsi="Arial"/>
          <w:sz w:val="22"/>
          <w:szCs w:val="22"/>
        </w:rPr>
      </w:pPr>
    </w:p>
    <w:p w14:paraId="06E27A4D" w14:textId="77777777" w:rsidR="006E001A" w:rsidRPr="006B0F2C" w:rsidRDefault="00D90094" w:rsidP="00F24FE5">
      <w:pPr>
        <w:pStyle w:val="Heading4"/>
        <w:tabs>
          <w:tab w:val="clear" w:pos="1134"/>
        </w:tabs>
        <w:spacing w:before="0" w:after="120" w:line="276" w:lineRule="auto"/>
        <w:ind w:left="1418" w:hanging="851"/>
        <w:rPr>
          <w:szCs w:val="22"/>
          <w:lang w:val="en-AU"/>
        </w:rPr>
      </w:pPr>
      <w:bookmarkStart w:id="22" w:name="_Toc79316603"/>
      <w:r>
        <w:rPr>
          <w:szCs w:val="22"/>
          <w:lang w:val="en-AU"/>
        </w:rPr>
        <w:t>7</w:t>
      </w:r>
      <w:r w:rsidR="003F0578" w:rsidRPr="003F0578">
        <w:rPr>
          <w:szCs w:val="22"/>
        </w:rPr>
        <w:t>.1.1</w:t>
      </w:r>
      <w:r w:rsidR="003F0578" w:rsidRPr="003F0578">
        <w:rPr>
          <w:szCs w:val="22"/>
        </w:rPr>
        <w:tab/>
      </w:r>
      <w:r w:rsidR="00843998">
        <w:rPr>
          <w:szCs w:val="22"/>
          <w:lang w:val="en-AU"/>
        </w:rPr>
        <w:t>[Header]</w:t>
      </w:r>
      <w:r w:rsidR="00B16D30">
        <w:rPr>
          <w:szCs w:val="22"/>
          <w:lang w:val="en-AU"/>
        </w:rPr>
        <w:t xml:space="preserve">      </w:t>
      </w:r>
      <w:r w:rsidR="00B16D30" w:rsidRPr="00DB2277">
        <w:rPr>
          <w:b w:val="0"/>
          <w:bCs w:val="0"/>
          <w:i/>
          <w:iCs/>
          <w:sz w:val="16"/>
          <w:szCs w:val="16"/>
          <w:highlight w:val="yellow"/>
          <w:bdr w:val="single" w:sz="4" w:space="0" w:color="auto"/>
          <w:lang w:val="en-AU"/>
        </w:rPr>
        <w:t>Example:   Supervision and Work Instructions</w:t>
      </w:r>
      <w:bookmarkEnd w:id="22"/>
    </w:p>
    <w:p w14:paraId="397A89E8" w14:textId="77777777" w:rsidR="00843998" w:rsidRDefault="00843998" w:rsidP="006B0F2C">
      <w:pPr>
        <w:tabs>
          <w:tab w:val="left" w:pos="993"/>
        </w:tabs>
        <w:spacing w:after="120" w:line="276" w:lineRule="auto"/>
        <w:ind w:left="567"/>
        <w:jc w:val="both"/>
        <w:rPr>
          <w:rFonts w:ascii="Arial" w:hAnsi="Arial" w:cs="Arial"/>
          <w:bCs/>
          <w:sz w:val="22"/>
          <w:szCs w:val="22"/>
        </w:rPr>
      </w:pPr>
    </w:p>
    <w:p w14:paraId="2D094A05" w14:textId="77777777" w:rsidR="00CA201B" w:rsidRPr="00CA201B" w:rsidRDefault="00843998" w:rsidP="0082215E">
      <w:pPr>
        <w:pStyle w:val="Heading4"/>
        <w:numPr>
          <w:ilvl w:val="2"/>
          <w:numId w:val="40"/>
        </w:numPr>
        <w:tabs>
          <w:tab w:val="clear" w:pos="1134"/>
        </w:tabs>
        <w:spacing w:before="0" w:after="120" w:line="276" w:lineRule="auto"/>
        <w:rPr>
          <w:szCs w:val="22"/>
        </w:rPr>
      </w:pPr>
      <w:bookmarkStart w:id="23" w:name="_Toc79316604"/>
      <w:r>
        <w:rPr>
          <w:szCs w:val="22"/>
          <w:lang w:val="en-AU"/>
        </w:rPr>
        <w:t>[Header]</w:t>
      </w:r>
      <w:r w:rsidR="00B16D30">
        <w:rPr>
          <w:szCs w:val="22"/>
          <w:lang w:val="en-AU"/>
        </w:rPr>
        <w:t xml:space="preserve">      </w:t>
      </w:r>
      <w:r w:rsidR="00B16D30" w:rsidRPr="00DB2277">
        <w:rPr>
          <w:b w:val="0"/>
          <w:bCs w:val="0"/>
          <w:i/>
          <w:iCs/>
          <w:sz w:val="16"/>
          <w:szCs w:val="16"/>
          <w:highlight w:val="yellow"/>
          <w:bdr w:val="single" w:sz="4" w:space="0" w:color="auto"/>
          <w:lang w:val="en-AU"/>
        </w:rPr>
        <w:t>Example:   Role, Training, and Experience</w:t>
      </w:r>
      <w:bookmarkEnd w:id="23"/>
    </w:p>
    <w:p w14:paraId="58697942" w14:textId="77777777" w:rsidR="005B72E6" w:rsidRDefault="005B72E6" w:rsidP="00BC5603">
      <w:pPr>
        <w:tabs>
          <w:tab w:val="left" w:pos="993"/>
          <w:tab w:val="left" w:pos="4536"/>
        </w:tabs>
        <w:spacing w:after="120" w:line="276" w:lineRule="auto"/>
        <w:ind w:left="567"/>
        <w:jc w:val="both"/>
        <w:rPr>
          <w:rFonts w:ascii="Arial" w:hAnsi="Arial" w:cs="Arial"/>
          <w:sz w:val="22"/>
          <w:szCs w:val="22"/>
        </w:rPr>
      </w:pPr>
      <w:r>
        <w:rPr>
          <w:rFonts w:ascii="Arial" w:hAnsi="Arial" w:cs="Arial"/>
          <w:sz w:val="22"/>
          <w:szCs w:val="22"/>
        </w:rPr>
        <w:tab/>
      </w:r>
    </w:p>
    <w:p w14:paraId="615DB1D7" w14:textId="77777777" w:rsidR="00CB705A" w:rsidRPr="00843998" w:rsidRDefault="0082215E" w:rsidP="0082215E">
      <w:pPr>
        <w:pStyle w:val="Heading4"/>
        <w:tabs>
          <w:tab w:val="clear" w:pos="1134"/>
        </w:tabs>
        <w:spacing w:before="240" w:after="120" w:line="276" w:lineRule="auto"/>
        <w:ind w:left="566"/>
        <w:rPr>
          <w:szCs w:val="22"/>
          <w:lang w:val="en-AU"/>
        </w:rPr>
      </w:pPr>
      <w:bookmarkStart w:id="24" w:name="_Toc79316605"/>
      <w:r>
        <w:rPr>
          <w:szCs w:val="22"/>
          <w:lang w:val="en-AU"/>
        </w:rPr>
        <w:t>7.1.3</w:t>
      </w:r>
      <w:r>
        <w:rPr>
          <w:szCs w:val="22"/>
          <w:lang w:val="en-AU"/>
        </w:rPr>
        <w:tab/>
      </w:r>
      <w:r w:rsidR="00843998">
        <w:rPr>
          <w:szCs w:val="22"/>
          <w:lang w:val="en-AU"/>
        </w:rPr>
        <w:t>[H</w:t>
      </w:r>
      <w:r w:rsidR="00BC5603">
        <w:rPr>
          <w:szCs w:val="22"/>
          <w:lang w:val="en-AU"/>
        </w:rPr>
        <w:t>ea</w:t>
      </w:r>
      <w:r w:rsidR="00843998">
        <w:rPr>
          <w:szCs w:val="22"/>
          <w:lang w:val="en-AU"/>
        </w:rPr>
        <w:t>der]</w:t>
      </w:r>
      <w:bookmarkEnd w:id="24"/>
    </w:p>
    <w:p w14:paraId="627C6F47" w14:textId="77777777" w:rsidR="00C539D7" w:rsidRDefault="00C539D7" w:rsidP="0057257D">
      <w:pPr>
        <w:spacing w:after="120" w:line="276" w:lineRule="auto"/>
        <w:jc w:val="both"/>
        <w:rPr>
          <w:rFonts w:ascii="Arial" w:hAnsi="Arial" w:cs="Arial"/>
          <w:sz w:val="22"/>
          <w:szCs w:val="22"/>
        </w:rPr>
      </w:pPr>
    </w:p>
    <w:p w14:paraId="5AC5DF64" w14:textId="77777777" w:rsidR="00AD0633" w:rsidRPr="00254A17" w:rsidRDefault="0082215E" w:rsidP="00254A17">
      <w:pPr>
        <w:pStyle w:val="Heading4"/>
        <w:tabs>
          <w:tab w:val="clear" w:pos="1134"/>
        </w:tabs>
        <w:spacing w:before="240" w:after="120" w:line="276" w:lineRule="auto"/>
        <w:ind w:left="1418" w:hanging="851"/>
        <w:rPr>
          <w:szCs w:val="22"/>
        </w:rPr>
      </w:pPr>
      <w:bookmarkStart w:id="25" w:name="_Toc79316606"/>
      <w:r>
        <w:rPr>
          <w:szCs w:val="22"/>
          <w:lang w:val="en-AU"/>
        </w:rPr>
        <w:t>7.1.4</w:t>
      </w:r>
      <w:r w:rsidR="00C539D7">
        <w:rPr>
          <w:szCs w:val="22"/>
          <w:lang w:val="en-AU"/>
        </w:rPr>
        <w:tab/>
      </w:r>
      <w:r w:rsidR="004B251A" w:rsidRPr="00AD0633">
        <w:rPr>
          <w:szCs w:val="22"/>
        </w:rPr>
        <w:t>Other Factors</w:t>
      </w:r>
      <w:bookmarkEnd w:id="25"/>
      <w:r w:rsidR="00AD0633">
        <w:rPr>
          <w:rFonts w:cs="Arial"/>
          <w:szCs w:val="22"/>
        </w:rPr>
        <w:t xml:space="preserve">   </w:t>
      </w:r>
    </w:p>
    <w:p w14:paraId="7417EF0B" w14:textId="77777777" w:rsidR="003B12C5" w:rsidRDefault="003B12C5" w:rsidP="00BC5603">
      <w:pPr>
        <w:tabs>
          <w:tab w:val="left" w:pos="993"/>
        </w:tabs>
        <w:spacing w:after="120" w:line="276" w:lineRule="auto"/>
        <w:ind w:left="567"/>
        <w:jc w:val="both"/>
        <w:rPr>
          <w:rFonts w:ascii="Arial" w:hAnsi="Arial" w:cs="Arial"/>
          <w:sz w:val="22"/>
          <w:szCs w:val="22"/>
        </w:rPr>
      </w:pPr>
    </w:p>
    <w:p w14:paraId="553A7287" w14:textId="77777777" w:rsidR="00871593" w:rsidRPr="00AD0633" w:rsidRDefault="0082215E" w:rsidP="00AD0633">
      <w:pPr>
        <w:pStyle w:val="Heading4"/>
        <w:tabs>
          <w:tab w:val="clear" w:pos="1134"/>
        </w:tabs>
        <w:spacing w:before="240" w:after="120" w:line="276" w:lineRule="auto"/>
        <w:ind w:left="1418" w:hanging="851"/>
        <w:rPr>
          <w:szCs w:val="22"/>
        </w:rPr>
      </w:pPr>
      <w:bookmarkStart w:id="26" w:name="_Toc79316607"/>
      <w:r>
        <w:rPr>
          <w:szCs w:val="22"/>
          <w:lang w:val="en-AU"/>
        </w:rPr>
        <w:lastRenderedPageBreak/>
        <w:t>7.1.5</w:t>
      </w:r>
      <w:r w:rsidR="00AD0633" w:rsidRPr="00AD0633">
        <w:rPr>
          <w:szCs w:val="22"/>
        </w:rPr>
        <w:tab/>
      </w:r>
      <w:r w:rsidR="00871593" w:rsidRPr="00AD0633">
        <w:rPr>
          <w:szCs w:val="22"/>
        </w:rPr>
        <w:t>Conclusion</w:t>
      </w:r>
      <w:r w:rsidR="00904E8A" w:rsidRPr="00AD0633">
        <w:rPr>
          <w:szCs w:val="22"/>
        </w:rPr>
        <w:t>s</w:t>
      </w:r>
      <w:bookmarkEnd w:id="26"/>
    </w:p>
    <w:p w14:paraId="3E4896DC" w14:textId="77777777" w:rsidR="007B42D1" w:rsidRDefault="00BC5603" w:rsidP="00BC5603">
      <w:pPr>
        <w:tabs>
          <w:tab w:val="left" w:pos="993"/>
        </w:tabs>
        <w:spacing w:after="120" w:line="276" w:lineRule="auto"/>
        <w:ind w:left="567"/>
        <w:jc w:val="both"/>
        <w:rPr>
          <w:rFonts w:ascii="Arial" w:hAnsi="Arial" w:cs="Arial"/>
          <w:sz w:val="22"/>
          <w:szCs w:val="22"/>
        </w:rPr>
      </w:pPr>
      <w:r>
        <w:rPr>
          <w:rFonts w:ascii="Arial" w:hAnsi="Arial" w:cs="Arial"/>
          <w:sz w:val="22"/>
          <w:szCs w:val="22"/>
        </w:rPr>
        <w:t xml:space="preserve">[Detail the </w:t>
      </w:r>
      <w:r w:rsidR="00B16D30">
        <w:rPr>
          <w:rFonts w:ascii="Arial" w:hAnsi="Arial" w:cs="Arial"/>
          <w:sz w:val="22"/>
          <w:szCs w:val="22"/>
        </w:rPr>
        <w:t xml:space="preserve">‘People’ </w:t>
      </w:r>
      <w:r>
        <w:rPr>
          <w:rFonts w:ascii="Arial" w:hAnsi="Arial" w:cs="Arial"/>
          <w:sz w:val="22"/>
          <w:szCs w:val="22"/>
        </w:rPr>
        <w:t>contributing factors]</w:t>
      </w:r>
      <w:r w:rsidR="007B42D1">
        <w:rPr>
          <w:rFonts w:ascii="Arial" w:hAnsi="Arial" w:cs="Arial"/>
          <w:sz w:val="22"/>
          <w:szCs w:val="22"/>
        </w:rPr>
        <w:t xml:space="preserve"> </w:t>
      </w:r>
    </w:p>
    <w:p w14:paraId="01D04C65" w14:textId="77777777" w:rsidR="004E32C2" w:rsidRDefault="00D90094" w:rsidP="001B2A04">
      <w:pPr>
        <w:pStyle w:val="Heading3"/>
        <w:spacing w:after="120" w:line="276" w:lineRule="auto"/>
        <w:rPr>
          <w:sz w:val="22"/>
          <w:szCs w:val="22"/>
        </w:rPr>
      </w:pPr>
      <w:bookmarkStart w:id="27" w:name="_Toc79316608"/>
      <w:r>
        <w:rPr>
          <w:sz w:val="22"/>
          <w:szCs w:val="22"/>
          <w:lang w:val="en-AU"/>
        </w:rPr>
        <w:t>7</w:t>
      </w:r>
      <w:r w:rsidR="004E32C2" w:rsidRPr="004E32C2">
        <w:rPr>
          <w:sz w:val="22"/>
          <w:szCs w:val="22"/>
        </w:rPr>
        <w:t>.2</w:t>
      </w:r>
      <w:r w:rsidR="004E32C2" w:rsidRPr="004E32C2">
        <w:rPr>
          <w:sz w:val="22"/>
          <w:szCs w:val="22"/>
        </w:rPr>
        <w:tab/>
        <w:t>Environment</w:t>
      </w:r>
      <w:bookmarkEnd w:id="27"/>
    </w:p>
    <w:p w14:paraId="2F0F6355" w14:textId="77777777" w:rsidR="00A65BE2" w:rsidRDefault="008624FA" w:rsidP="002B1DFE">
      <w:pPr>
        <w:spacing w:after="120" w:line="276" w:lineRule="auto"/>
        <w:jc w:val="both"/>
        <w:rPr>
          <w:rFonts w:ascii="Arial" w:hAnsi="Arial" w:cs="Arial"/>
          <w:sz w:val="22"/>
          <w:szCs w:val="22"/>
        </w:rPr>
      </w:pPr>
      <w:r w:rsidRPr="007101B4">
        <w:rPr>
          <w:rFonts w:ascii="Arial" w:hAnsi="Arial" w:cs="Arial"/>
          <w:sz w:val="22"/>
          <w:szCs w:val="22"/>
        </w:rPr>
        <w:t xml:space="preserve">The </w:t>
      </w:r>
      <w:r w:rsidR="002B1DFE">
        <w:rPr>
          <w:rFonts w:ascii="Arial" w:hAnsi="Arial" w:cs="Arial"/>
          <w:sz w:val="22"/>
          <w:szCs w:val="22"/>
        </w:rPr>
        <w:t xml:space="preserve">environmental </w:t>
      </w:r>
      <w:r w:rsidRPr="007101B4">
        <w:rPr>
          <w:rFonts w:ascii="Arial" w:hAnsi="Arial" w:cs="Arial"/>
          <w:sz w:val="22"/>
          <w:szCs w:val="22"/>
        </w:rPr>
        <w:t xml:space="preserve">conditions </w:t>
      </w:r>
      <w:r w:rsidR="002B1DFE">
        <w:rPr>
          <w:rFonts w:ascii="Arial" w:hAnsi="Arial" w:cs="Arial"/>
          <w:sz w:val="22"/>
          <w:szCs w:val="22"/>
        </w:rPr>
        <w:t xml:space="preserve">were identified to understand the conditions in place at the time </w:t>
      </w:r>
      <w:r w:rsidR="00BC5603">
        <w:rPr>
          <w:rFonts w:ascii="Arial" w:hAnsi="Arial" w:cs="Arial"/>
          <w:sz w:val="22"/>
          <w:szCs w:val="22"/>
        </w:rPr>
        <w:t xml:space="preserve">of </w:t>
      </w:r>
      <w:r w:rsidR="002B1DFE">
        <w:rPr>
          <w:rFonts w:ascii="Arial" w:hAnsi="Arial" w:cs="Arial"/>
          <w:sz w:val="22"/>
          <w:szCs w:val="22"/>
        </w:rPr>
        <w:t>the incident.</w:t>
      </w:r>
      <w:r w:rsidR="00BC5603">
        <w:rPr>
          <w:rFonts w:ascii="Arial" w:hAnsi="Arial" w:cs="Arial"/>
          <w:sz w:val="22"/>
          <w:szCs w:val="22"/>
        </w:rPr>
        <w:t xml:space="preserve"> These conditions are details in the following:</w:t>
      </w:r>
    </w:p>
    <w:p w14:paraId="7C6286E6" w14:textId="77777777" w:rsidR="002176CB" w:rsidRPr="002B1DFE" w:rsidRDefault="00D90094" w:rsidP="0057257D">
      <w:pPr>
        <w:pStyle w:val="Heading4"/>
        <w:tabs>
          <w:tab w:val="clear" w:pos="1134"/>
        </w:tabs>
        <w:spacing w:before="240" w:after="120" w:line="276" w:lineRule="auto"/>
        <w:ind w:left="1418" w:hanging="851"/>
        <w:rPr>
          <w:szCs w:val="22"/>
          <w:lang w:val="en-AU"/>
        </w:rPr>
      </w:pPr>
      <w:bookmarkStart w:id="28" w:name="_Toc79316609"/>
      <w:r>
        <w:rPr>
          <w:szCs w:val="22"/>
          <w:lang w:val="en-AU"/>
        </w:rPr>
        <w:t>7</w:t>
      </w:r>
      <w:r w:rsidR="002176CB" w:rsidRPr="002176CB">
        <w:rPr>
          <w:szCs w:val="22"/>
        </w:rPr>
        <w:t>.2.1</w:t>
      </w:r>
      <w:r w:rsidR="002176CB" w:rsidRPr="002176CB">
        <w:rPr>
          <w:szCs w:val="22"/>
        </w:rPr>
        <w:tab/>
      </w:r>
      <w:r w:rsidR="00BC5603">
        <w:rPr>
          <w:szCs w:val="22"/>
          <w:lang w:val="en-AU"/>
        </w:rPr>
        <w:t>[Header]</w:t>
      </w:r>
      <w:r w:rsidR="00222CFC">
        <w:rPr>
          <w:szCs w:val="22"/>
          <w:lang w:val="en-AU"/>
        </w:rPr>
        <w:t xml:space="preserve">      </w:t>
      </w:r>
      <w:r w:rsidR="00222CFC" w:rsidRPr="00DB2277">
        <w:rPr>
          <w:b w:val="0"/>
          <w:bCs w:val="0"/>
          <w:i/>
          <w:iCs/>
          <w:sz w:val="16"/>
          <w:szCs w:val="16"/>
          <w:highlight w:val="yellow"/>
          <w:bdr w:val="single" w:sz="4" w:space="0" w:color="auto"/>
          <w:lang w:val="en-AU"/>
        </w:rPr>
        <w:t>Example: Plant Process Operating Conditions</w:t>
      </w:r>
      <w:bookmarkEnd w:id="28"/>
    </w:p>
    <w:p w14:paraId="6ADE2049" w14:textId="77777777" w:rsidR="00776FA7" w:rsidRPr="00A01771" w:rsidRDefault="00776FA7" w:rsidP="00BC5603">
      <w:pPr>
        <w:pStyle w:val="Text"/>
        <w:spacing w:after="120" w:line="276" w:lineRule="auto"/>
        <w:ind w:left="567"/>
        <w:jc w:val="both"/>
        <w:rPr>
          <w:rFonts w:cs="Arial"/>
          <w:sz w:val="22"/>
          <w:szCs w:val="22"/>
        </w:rPr>
      </w:pPr>
    </w:p>
    <w:p w14:paraId="66897EBD" w14:textId="77777777" w:rsidR="002176CB" w:rsidRPr="002176CB" w:rsidRDefault="00D90094" w:rsidP="00ED6649">
      <w:pPr>
        <w:pStyle w:val="Heading4"/>
        <w:tabs>
          <w:tab w:val="clear" w:pos="1134"/>
        </w:tabs>
        <w:spacing w:before="240" w:after="120" w:line="276" w:lineRule="auto"/>
        <w:ind w:left="1418" w:hanging="851"/>
        <w:rPr>
          <w:rStyle w:val="Heading4Char"/>
          <w:b/>
          <w:bCs/>
          <w:szCs w:val="22"/>
        </w:rPr>
      </w:pPr>
      <w:bookmarkStart w:id="29" w:name="_Toc79316610"/>
      <w:r>
        <w:rPr>
          <w:szCs w:val="22"/>
          <w:lang w:val="en-AU"/>
        </w:rPr>
        <w:t>7</w:t>
      </w:r>
      <w:r w:rsidR="002176CB" w:rsidRPr="002176CB">
        <w:rPr>
          <w:rStyle w:val="Heading4Char"/>
          <w:b/>
          <w:bCs/>
          <w:szCs w:val="22"/>
        </w:rPr>
        <w:t>.2.2</w:t>
      </w:r>
      <w:r w:rsidR="002176CB" w:rsidRPr="002176CB">
        <w:rPr>
          <w:rStyle w:val="Heading4Char"/>
          <w:b/>
          <w:bCs/>
          <w:szCs w:val="22"/>
        </w:rPr>
        <w:tab/>
      </w:r>
      <w:r w:rsidR="00BC5603">
        <w:rPr>
          <w:rStyle w:val="Heading4Char"/>
          <w:b/>
          <w:bCs/>
          <w:szCs w:val="22"/>
          <w:lang w:val="en-AU"/>
        </w:rPr>
        <w:t>[Header]</w:t>
      </w:r>
      <w:bookmarkEnd w:id="29"/>
      <w:r w:rsidR="002176CB" w:rsidRPr="002176CB">
        <w:rPr>
          <w:rStyle w:val="Heading4Char"/>
          <w:b/>
          <w:bCs/>
          <w:szCs w:val="22"/>
        </w:rPr>
        <w:t xml:space="preserve"> </w:t>
      </w:r>
    </w:p>
    <w:p w14:paraId="43CFF9FE" w14:textId="77777777" w:rsidR="00025EA0" w:rsidRPr="00025EA0" w:rsidRDefault="00025EA0" w:rsidP="00BC5603">
      <w:pPr>
        <w:pStyle w:val="Text"/>
        <w:tabs>
          <w:tab w:val="left" w:pos="993"/>
        </w:tabs>
        <w:spacing w:after="120" w:line="276" w:lineRule="auto"/>
        <w:ind w:left="567"/>
        <w:jc w:val="both"/>
        <w:rPr>
          <w:rFonts w:cs="Arial"/>
          <w:sz w:val="22"/>
          <w:szCs w:val="22"/>
        </w:rPr>
      </w:pPr>
    </w:p>
    <w:p w14:paraId="1CB65D3E" w14:textId="77777777" w:rsidR="009E0444" w:rsidRPr="00C40029" w:rsidRDefault="00D90094" w:rsidP="00B52529">
      <w:pPr>
        <w:pStyle w:val="Heading4"/>
        <w:tabs>
          <w:tab w:val="clear" w:pos="1134"/>
        </w:tabs>
        <w:spacing w:before="240" w:after="120" w:line="276" w:lineRule="auto"/>
        <w:ind w:left="1418" w:hanging="851"/>
        <w:rPr>
          <w:szCs w:val="22"/>
        </w:rPr>
      </w:pPr>
      <w:bookmarkStart w:id="30" w:name="_Toc79316611"/>
      <w:r>
        <w:rPr>
          <w:szCs w:val="22"/>
          <w:lang w:val="en-AU"/>
        </w:rPr>
        <w:t>7</w:t>
      </w:r>
      <w:r w:rsidR="00C40029" w:rsidRPr="00C40029">
        <w:rPr>
          <w:szCs w:val="22"/>
        </w:rPr>
        <w:t>.2.</w:t>
      </w:r>
      <w:r w:rsidR="002176CB">
        <w:rPr>
          <w:szCs w:val="22"/>
          <w:lang w:val="en-AU"/>
        </w:rPr>
        <w:t>3</w:t>
      </w:r>
      <w:r w:rsidR="00C40029" w:rsidRPr="00C40029">
        <w:rPr>
          <w:szCs w:val="22"/>
        </w:rPr>
        <w:tab/>
      </w:r>
      <w:r w:rsidR="009E0444" w:rsidRPr="00C40029">
        <w:rPr>
          <w:szCs w:val="22"/>
        </w:rPr>
        <w:t>Conclusion</w:t>
      </w:r>
      <w:r w:rsidR="00904E8A" w:rsidRPr="00C40029">
        <w:rPr>
          <w:szCs w:val="22"/>
        </w:rPr>
        <w:t>s</w:t>
      </w:r>
      <w:bookmarkEnd w:id="30"/>
    </w:p>
    <w:p w14:paraId="1B23D071" w14:textId="77777777" w:rsidR="007C74FB" w:rsidRDefault="00BC5603" w:rsidP="00BC5603">
      <w:pPr>
        <w:pStyle w:val="Text"/>
        <w:tabs>
          <w:tab w:val="left" w:pos="567"/>
        </w:tabs>
        <w:spacing w:after="120" w:line="276" w:lineRule="auto"/>
        <w:ind w:left="567"/>
        <w:jc w:val="both"/>
        <w:rPr>
          <w:rFonts w:cs="Arial"/>
          <w:sz w:val="22"/>
          <w:szCs w:val="22"/>
        </w:rPr>
      </w:pPr>
      <w:r>
        <w:rPr>
          <w:rFonts w:cs="Arial"/>
          <w:sz w:val="22"/>
          <w:szCs w:val="22"/>
        </w:rPr>
        <w:t xml:space="preserve">[Detail the </w:t>
      </w:r>
      <w:r w:rsidR="00B16D30">
        <w:rPr>
          <w:rFonts w:cs="Arial"/>
          <w:sz w:val="22"/>
          <w:szCs w:val="22"/>
        </w:rPr>
        <w:t xml:space="preserve">‘Environment’ </w:t>
      </w:r>
      <w:r>
        <w:rPr>
          <w:rFonts w:cs="Arial"/>
          <w:sz w:val="22"/>
          <w:szCs w:val="22"/>
        </w:rPr>
        <w:t>contributing factors]</w:t>
      </w:r>
    </w:p>
    <w:p w14:paraId="48004C60" w14:textId="77777777" w:rsidR="004E32C2" w:rsidRPr="00222CFC" w:rsidRDefault="00D90094" w:rsidP="002176CB">
      <w:pPr>
        <w:pStyle w:val="Heading3"/>
        <w:spacing w:after="120" w:line="276" w:lineRule="auto"/>
        <w:rPr>
          <w:sz w:val="22"/>
          <w:szCs w:val="22"/>
          <w:lang w:val="en-AU"/>
        </w:rPr>
      </w:pPr>
      <w:bookmarkStart w:id="31" w:name="_Toc79316612"/>
      <w:r>
        <w:rPr>
          <w:sz w:val="22"/>
          <w:szCs w:val="22"/>
          <w:lang w:val="en-AU"/>
        </w:rPr>
        <w:t>7</w:t>
      </w:r>
      <w:r w:rsidR="004E32C2" w:rsidRPr="004E32C2">
        <w:rPr>
          <w:sz w:val="22"/>
          <w:szCs w:val="22"/>
        </w:rPr>
        <w:t>.3</w:t>
      </w:r>
      <w:r w:rsidR="004E32C2" w:rsidRPr="004E32C2">
        <w:rPr>
          <w:sz w:val="22"/>
          <w:szCs w:val="22"/>
        </w:rPr>
        <w:tab/>
        <w:t>Equipment</w:t>
      </w:r>
      <w:bookmarkEnd w:id="31"/>
      <w:r w:rsidR="00222CFC">
        <w:rPr>
          <w:sz w:val="22"/>
          <w:szCs w:val="22"/>
          <w:lang w:val="en-AU"/>
        </w:rPr>
        <w:t xml:space="preserve">  </w:t>
      </w:r>
    </w:p>
    <w:p w14:paraId="4E7EEA19" w14:textId="77777777" w:rsidR="00473FB7" w:rsidRPr="00843063" w:rsidRDefault="0057257D" w:rsidP="00BC5603">
      <w:pPr>
        <w:spacing w:after="120" w:line="276" w:lineRule="auto"/>
        <w:jc w:val="both"/>
        <w:rPr>
          <w:rFonts w:ascii="Arial" w:hAnsi="Arial" w:cs="Arial"/>
          <w:sz w:val="22"/>
          <w:szCs w:val="22"/>
        </w:rPr>
      </w:pPr>
      <w:r>
        <w:rPr>
          <w:rFonts w:ascii="Arial" w:hAnsi="Arial" w:cs="Arial"/>
          <w:sz w:val="22"/>
          <w:szCs w:val="22"/>
        </w:rPr>
        <w:t>The equipment involved at the time of the incident included</w:t>
      </w:r>
      <w:proofErr w:type="gramStart"/>
      <w:r>
        <w:rPr>
          <w:rFonts w:ascii="Arial" w:hAnsi="Arial" w:cs="Arial"/>
          <w:sz w:val="22"/>
          <w:szCs w:val="22"/>
        </w:rPr>
        <w:t>…..</w:t>
      </w:r>
      <w:proofErr w:type="gramEnd"/>
      <w:r>
        <w:rPr>
          <w:rFonts w:ascii="Arial" w:hAnsi="Arial" w:cs="Arial"/>
          <w:sz w:val="22"/>
          <w:szCs w:val="22"/>
        </w:rPr>
        <w:t xml:space="preserve"> </w:t>
      </w:r>
    </w:p>
    <w:p w14:paraId="75E79825" w14:textId="77777777" w:rsidR="0057257D" w:rsidRDefault="00D90094" w:rsidP="0057257D">
      <w:pPr>
        <w:pStyle w:val="Heading4"/>
        <w:tabs>
          <w:tab w:val="clear" w:pos="1134"/>
        </w:tabs>
        <w:spacing w:before="240" w:after="120" w:line="276" w:lineRule="auto"/>
        <w:ind w:left="1418" w:hanging="851"/>
        <w:rPr>
          <w:szCs w:val="22"/>
          <w:lang w:val="en-AU"/>
        </w:rPr>
      </w:pPr>
      <w:bookmarkStart w:id="32" w:name="_Toc79316613"/>
      <w:r>
        <w:rPr>
          <w:szCs w:val="22"/>
          <w:lang w:val="en-AU"/>
        </w:rPr>
        <w:t>7</w:t>
      </w:r>
      <w:r w:rsidR="00500E5D" w:rsidRPr="00500E5D">
        <w:rPr>
          <w:szCs w:val="22"/>
          <w:lang w:val="en-AU"/>
        </w:rPr>
        <w:t>.3.</w:t>
      </w:r>
      <w:r w:rsidR="00C43B39">
        <w:rPr>
          <w:szCs w:val="22"/>
          <w:lang w:val="en-AU"/>
        </w:rPr>
        <w:t>1</w:t>
      </w:r>
      <w:r w:rsidR="00500E5D" w:rsidRPr="00500E5D">
        <w:rPr>
          <w:szCs w:val="22"/>
          <w:lang w:val="en-AU"/>
        </w:rPr>
        <w:tab/>
      </w:r>
      <w:r w:rsidR="0057257D">
        <w:rPr>
          <w:szCs w:val="22"/>
          <w:lang w:val="en-AU"/>
        </w:rPr>
        <w:t>[Header]</w:t>
      </w:r>
      <w:r w:rsidR="00222CFC">
        <w:rPr>
          <w:szCs w:val="22"/>
          <w:lang w:val="en-AU"/>
        </w:rPr>
        <w:t xml:space="preserve">      </w:t>
      </w:r>
      <w:r w:rsidR="00222CFC" w:rsidRPr="00DB2277">
        <w:rPr>
          <w:b w:val="0"/>
          <w:bCs w:val="0"/>
          <w:i/>
          <w:iCs/>
          <w:sz w:val="16"/>
          <w:szCs w:val="16"/>
          <w:highlight w:val="yellow"/>
          <w:bdr w:val="single" w:sz="4" w:space="0" w:color="auto"/>
          <w:lang w:val="en-AU"/>
        </w:rPr>
        <w:t>Example: Earth Moving Equipment</w:t>
      </w:r>
      <w:bookmarkEnd w:id="32"/>
    </w:p>
    <w:p w14:paraId="50C4C631" w14:textId="77777777" w:rsidR="0057257D" w:rsidRPr="0057257D" w:rsidRDefault="0057257D" w:rsidP="0057257D">
      <w:pPr>
        <w:rPr>
          <w:lang w:eastAsia="x-none"/>
        </w:rPr>
      </w:pPr>
    </w:p>
    <w:p w14:paraId="27F41E4B" w14:textId="77777777" w:rsidR="0057257D" w:rsidRPr="0057257D" w:rsidRDefault="00D90094" w:rsidP="0057257D">
      <w:pPr>
        <w:pStyle w:val="Heading4"/>
        <w:tabs>
          <w:tab w:val="clear" w:pos="1134"/>
        </w:tabs>
      </w:pPr>
      <w:bookmarkStart w:id="33" w:name="_Toc79316614"/>
      <w:r>
        <w:rPr>
          <w:lang w:val="en-AU"/>
        </w:rPr>
        <w:t>7</w:t>
      </w:r>
      <w:r w:rsidR="0057257D" w:rsidRPr="0057257D">
        <w:t>.3.2</w:t>
      </w:r>
      <w:r w:rsidR="0057257D" w:rsidRPr="0057257D">
        <w:tab/>
        <w:t>[Header]</w:t>
      </w:r>
      <w:bookmarkEnd w:id="33"/>
    </w:p>
    <w:p w14:paraId="5B3AEA94" w14:textId="77777777" w:rsidR="0057257D" w:rsidRPr="0057257D" w:rsidRDefault="0057257D" w:rsidP="0057257D">
      <w:pPr>
        <w:ind w:left="567"/>
        <w:rPr>
          <w:lang w:eastAsia="x-none"/>
        </w:rPr>
      </w:pPr>
    </w:p>
    <w:p w14:paraId="7E46069B" w14:textId="77777777" w:rsidR="00E41278" w:rsidRDefault="00D90094" w:rsidP="0057257D">
      <w:pPr>
        <w:pStyle w:val="Heading4"/>
        <w:tabs>
          <w:tab w:val="clear" w:pos="1134"/>
        </w:tabs>
        <w:spacing w:before="240" w:after="120" w:line="276" w:lineRule="auto"/>
        <w:ind w:left="1418" w:hanging="851"/>
        <w:rPr>
          <w:szCs w:val="22"/>
        </w:rPr>
      </w:pPr>
      <w:bookmarkStart w:id="34" w:name="_Toc79316615"/>
      <w:r>
        <w:rPr>
          <w:szCs w:val="22"/>
          <w:lang w:val="en-AU"/>
        </w:rPr>
        <w:t>7</w:t>
      </w:r>
      <w:r w:rsidR="0057257D">
        <w:rPr>
          <w:szCs w:val="22"/>
          <w:lang w:val="en-AU"/>
        </w:rPr>
        <w:t>.3.3</w:t>
      </w:r>
      <w:r w:rsidR="0057257D">
        <w:rPr>
          <w:szCs w:val="22"/>
          <w:lang w:val="en-AU"/>
        </w:rPr>
        <w:tab/>
      </w:r>
      <w:r w:rsidR="00904E8A" w:rsidRPr="00500E5D">
        <w:rPr>
          <w:szCs w:val="22"/>
        </w:rPr>
        <w:t>Conclusions</w:t>
      </w:r>
      <w:bookmarkEnd w:id="34"/>
    </w:p>
    <w:p w14:paraId="5F785627" w14:textId="77777777" w:rsidR="00C96AE0" w:rsidRPr="009C76B6" w:rsidRDefault="0057257D" w:rsidP="009C76B6">
      <w:pPr>
        <w:tabs>
          <w:tab w:val="left" w:pos="567"/>
        </w:tabs>
        <w:rPr>
          <w:lang w:val="x-none" w:eastAsia="x-none"/>
        </w:rPr>
      </w:pPr>
      <w:r>
        <w:rPr>
          <w:lang w:val="x-none" w:eastAsia="x-none"/>
        </w:rPr>
        <w:tab/>
      </w:r>
      <w:r>
        <w:rPr>
          <w:rFonts w:cs="Arial"/>
          <w:sz w:val="22"/>
          <w:szCs w:val="22"/>
        </w:rPr>
        <w:t>[</w:t>
      </w:r>
      <w:r>
        <w:rPr>
          <w:rFonts w:ascii="Arial" w:hAnsi="Arial" w:cs="Arial"/>
          <w:sz w:val="22"/>
          <w:szCs w:val="22"/>
        </w:rPr>
        <w:t xml:space="preserve">Detail the </w:t>
      </w:r>
      <w:r w:rsidR="00B16D30">
        <w:rPr>
          <w:rFonts w:ascii="Arial" w:hAnsi="Arial" w:cs="Arial"/>
          <w:sz w:val="22"/>
          <w:szCs w:val="22"/>
        </w:rPr>
        <w:t xml:space="preserve">‘Equipment’ </w:t>
      </w:r>
      <w:r>
        <w:rPr>
          <w:rFonts w:ascii="Arial" w:hAnsi="Arial" w:cs="Arial"/>
          <w:sz w:val="22"/>
          <w:szCs w:val="22"/>
        </w:rPr>
        <w:t>contributing factors</w:t>
      </w:r>
      <w:r>
        <w:rPr>
          <w:rFonts w:cs="Arial"/>
          <w:sz w:val="22"/>
          <w:szCs w:val="22"/>
        </w:rPr>
        <w:t>]</w:t>
      </w:r>
    </w:p>
    <w:p w14:paraId="268DFB19" w14:textId="77777777" w:rsidR="004E32C2" w:rsidRPr="004E32C2" w:rsidRDefault="00D90094" w:rsidP="001B2A04">
      <w:pPr>
        <w:pStyle w:val="Heading3"/>
        <w:spacing w:after="120" w:line="276" w:lineRule="auto"/>
        <w:rPr>
          <w:sz w:val="22"/>
          <w:szCs w:val="22"/>
        </w:rPr>
      </w:pPr>
      <w:bookmarkStart w:id="35" w:name="_Toc79316616"/>
      <w:r>
        <w:rPr>
          <w:sz w:val="22"/>
          <w:szCs w:val="22"/>
          <w:lang w:val="en-AU"/>
        </w:rPr>
        <w:t>7</w:t>
      </w:r>
      <w:r w:rsidR="004E32C2" w:rsidRPr="004E32C2">
        <w:rPr>
          <w:sz w:val="22"/>
          <w:szCs w:val="22"/>
        </w:rPr>
        <w:t>.4</w:t>
      </w:r>
      <w:r w:rsidR="004E32C2" w:rsidRPr="004E32C2">
        <w:rPr>
          <w:sz w:val="22"/>
          <w:szCs w:val="22"/>
        </w:rPr>
        <w:tab/>
        <w:t>Procedures</w:t>
      </w:r>
      <w:bookmarkEnd w:id="35"/>
    </w:p>
    <w:p w14:paraId="2FE6BB42" w14:textId="77777777" w:rsidR="00291873" w:rsidRDefault="00BA4E29" w:rsidP="00B1037F">
      <w:pPr>
        <w:spacing w:after="60" w:line="276" w:lineRule="auto"/>
        <w:jc w:val="both"/>
        <w:rPr>
          <w:rFonts w:ascii="Arial" w:hAnsi="Arial" w:cs="Arial"/>
          <w:sz w:val="22"/>
          <w:szCs w:val="22"/>
        </w:rPr>
      </w:pPr>
      <w:r>
        <w:rPr>
          <w:rFonts w:ascii="Arial" w:hAnsi="Arial" w:cs="Arial"/>
          <w:sz w:val="22"/>
          <w:szCs w:val="22"/>
        </w:rPr>
        <w:t xml:space="preserve">The </w:t>
      </w:r>
      <w:r w:rsidR="0009513A">
        <w:rPr>
          <w:rFonts w:ascii="Arial" w:hAnsi="Arial" w:cs="Arial"/>
          <w:sz w:val="22"/>
          <w:szCs w:val="22"/>
        </w:rPr>
        <w:t>[Name of O</w:t>
      </w:r>
      <w:r>
        <w:rPr>
          <w:rFonts w:ascii="Arial" w:hAnsi="Arial" w:cs="Arial"/>
          <w:sz w:val="22"/>
          <w:szCs w:val="22"/>
        </w:rPr>
        <w:t>rganisation]</w:t>
      </w:r>
      <w:r w:rsidR="00291873">
        <w:rPr>
          <w:rFonts w:ascii="Arial" w:hAnsi="Arial" w:cs="Arial"/>
          <w:sz w:val="22"/>
          <w:szCs w:val="22"/>
        </w:rPr>
        <w:t xml:space="preserve"> </w:t>
      </w:r>
      <w:r w:rsidR="006F19C9" w:rsidRPr="006F19C9">
        <w:rPr>
          <w:rFonts w:ascii="Arial" w:hAnsi="Arial" w:cs="Arial"/>
          <w:sz w:val="22"/>
          <w:szCs w:val="22"/>
        </w:rPr>
        <w:t>processes and procedures</w:t>
      </w:r>
      <w:r w:rsidR="00F12060">
        <w:rPr>
          <w:rFonts w:ascii="Arial" w:hAnsi="Arial" w:cs="Arial"/>
          <w:sz w:val="22"/>
          <w:szCs w:val="22"/>
        </w:rPr>
        <w:t xml:space="preserve"> relating to </w:t>
      </w:r>
      <w:r>
        <w:rPr>
          <w:rFonts w:ascii="Arial" w:hAnsi="Arial" w:cs="Arial"/>
          <w:sz w:val="22"/>
          <w:szCs w:val="22"/>
        </w:rPr>
        <w:t>[description of incident]</w:t>
      </w:r>
      <w:r w:rsidR="00E97931">
        <w:rPr>
          <w:rFonts w:ascii="Arial" w:hAnsi="Arial" w:cs="Arial"/>
          <w:sz w:val="22"/>
          <w:szCs w:val="22"/>
        </w:rPr>
        <w:t xml:space="preserve"> </w:t>
      </w:r>
      <w:r w:rsidR="006F19C9" w:rsidRPr="006F19C9">
        <w:rPr>
          <w:rFonts w:ascii="Arial" w:hAnsi="Arial" w:cs="Arial"/>
          <w:sz w:val="22"/>
          <w:szCs w:val="22"/>
        </w:rPr>
        <w:t xml:space="preserve">were reviewed to establish any aspects that may </w:t>
      </w:r>
      <w:r w:rsidR="005F35C4">
        <w:rPr>
          <w:rFonts w:ascii="Arial" w:hAnsi="Arial" w:cs="Arial"/>
          <w:sz w:val="22"/>
          <w:szCs w:val="22"/>
        </w:rPr>
        <w:t xml:space="preserve">have </w:t>
      </w:r>
      <w:r w:rsidR="006F19C9" w:rsidRPr="006F19C9">
        <w:rPr>
          <w:rFonts w:ascii="Arial" w:hAnsi="Arial" w:cs="Arial"/>
          <w:sz w:val="22"/>
          <w:szCs w:val="22"/>
        </w:rPr>
        <w:t>contribute</w:t>
      </w:r>
      <w:r w:rsidR="005F35C4">
        <w:rPr>
          <w:rFonts w:ascii="Arial" w:hAnsi="Arial" w:cs="Arial"/>
          <w:sz w:val="22"/>
          <w:szCs w:val="22"/>
        </w:rPr>
        <w:t>d</w:t>
      </w:r>
      <w:r w:rsidR="006F19C9" w:rsidRPr="006F19C9">
        <w:rPr>
          <w:rFonts w:ascii="Arial" w:hAnsi="Arial" w:cs="Arial"/>
          <w:sz w:val="22"/>
          <w:szCs w:val="22"/>
        </w:rPr>
        <w:t xml:space="preserve"> to the </w:t>
      </w:r>
      <w:r w:rsidR="001D3313">
        <w:rPr>
          <w:rFonts w:ascii="Arial" w:hAnsi="Arial" w:cs="Arial"/>
          <w:sz w:val="22"/>
          <w:szCs w:val="22"/>
        </w:rPr>
        <w:t>i</w:t>
      </w:r>
      <w:r w:rsidR="006F19C9" w:rsidRPr="006F19C9">
        <w:rPr>
          <w:rFonts w:ascii="Arial" w:hAnsi="Arial" w:cs="Arial"/>
          <w:sz w:val="22"/>
          <w:szCs w:val="22"/>
        </w:rPr>
        <w:t xml:space="preserve">ncident. The following </w:t>
      </w:r>
      <w:r w:rsidR="00291873">
        <w:rPr>
          <w:rFonts w:ascii="Arial" w:hAnsi="Arial" w:cs="Arial"/>
          <w:sz w:val="22"/>
          <w:szCs w:val="22"/>
        </w:rPr>
        <w:t>documents were reviewed which include:</w:t>
      </w:r>
    </w:p>
    <w:p w14:paraId="41AAB043" w14:textId="77777777" w:rsidR="00F457B8" w:rsidRDefault="00BA4E29" w:rsidP="003363C3">
      <w:pPr>
        <w:numPr>
          <w:ilvl w:val="0"/>
          <w:numId w:val="22"/>
        </w:numPr>
        <w:tabs>
          <w:tab w:val="left" w:pos="426"/>
        </w:tabs>
        <w:spacing w:after="60" w:line="276" w:lineRule="auto"/>
        <w:ind w:left="426" w:hanging="426"/>
        <w:jc w:val="both"/>
        <w:rPr>
          <w:rFonts w:ascii="Arial" w:hAnsi="Arial" w:cs="Arial"/>
          <w:sz w:val="22"/>
          <w:szCs w:val="22"/>
        </w:rPr>
      </w:pPr>
      <w:r>
        <w:rPr>
          <w:rFonts w:ascii="Arial" w:hAnsi="Arial" w:cs="Arial"/>
          <w:sz w:val="22"/>
          <w:szCs w:val="22"/>
        </w:rPr>
        <w:t>[Document Title and Number]</w:t>
      </w:r>
    </w:p>
    <w:p w14:paraId="4C38D9A6" w14:textId="77777777" w:rsidR="00291873" w:rsidRDefault="00BA4E29" w:rsidP="003363C3">
      <w:pPr>
        <w:numPr>
          <w:ilvl w:val="0"/>
          <w:numId w:val="22"/>
        </w:numPr>
        <w:tabs>
          <w:tab w:val="left" w:pos="426"/>
        </w:tabs>
        <w:spacing w:after="60" w:line="276" w:lineRule="auto"/>
        <w:ind w:left="426" w:hanging="426"/>
        <w:jc w:val="both"/>
        <w:rPr>
          <w:rFonts w:ascii="Arial" w:hAnsi="Arial" w:cs="Arial"/>
          <w:sz w:val="22"/>
          <w:szCs w:val="22"/>
        </w:rPr>
      </w:pPr>
      <w:r>
        <w:rPr>
          <w:rFonts w:ascii="Arial" w:hAnsi="Arial" w:cs="Arial"/>
          <w:sz w:val="22"/>
          <w:szCs w:val="22"/>
        </w:rPr>
        <w:t>[Document Title and Number]</w:t>
      </w:r>
    </w:p>
    <w:p w14:paraId="3C0290F1" w14:textId="77777777" w:rsidR="004E32C2" w:rsidRPr="009C76B6" w:rsidRDefault="00BA4E29" w:rsidP="009C76B6">
      <w:pPr>
        <w:numPr>
          <w:ilvl w:val="0"/>
          <w:numId w:val="22"/>
        </w:numPr>
        <w:tabs>
          <w:tab w:val="left" w:pos="426"/>
        </w:tabs>
        <w:spacing w:after="60" w:line="276" w:lineRule="auto"/>
        <w:ind w:left="426" w:hanging="426"/>
        <w:jc w:val="both"/>
        <w:rPr>
          <w:rFonts w:ascii="Arial" w:hAnsi="Arial" w:cs="Arial"/>
          <w:sz w:val="22"/>
          <w:szCs w:val="22"/>
        </w:rPr>
      </w:pPr>
      <w:r>
        <w:rPr>
          <w:rFonts w:ascii="Arial" w:hAnsi="Arial" w:cs="Arial"/>
          <w:sz w:val="22"/>
          <w:szCs w:val="22"/>
        </w:rPr>
        <w:t xml:space="preserve">[Document Title and Number] </w:t>
      </w:r>
    </w:p>
    <w:p w14:paraId="497F4D02" w14:textId="77777777" w:rsidR="00291873" w:rsidRPr="005A033F" w:rsidRDefault="00D90094" w:rsidP="00D03FBD">
      <w:pPr>
        <w:pStyle w:val="Heading4"/>
        <w:tabs>
          <w:tab w:val="clear" w:pos="1134"/>
        </w:tabs>
        <w:spacing w:before="240" w:after="120" w:line="276" w:lineRule="auto"/>
        <w:ind w:left="1418" w:hanging="851"/>
        <w:rPr>
          <w:szCs w:val="22"/>
        </w:rPr>
      </w:pPr>
      <w:bookmarkStart w:id="36" w:name="_Toc79316617"/>
      <w:r>
        <w:rPr>
          <w:szCs w:val="22"/>
          <w:lang w:val="en-AU"/>
        </w:rPr>
        <w:t>7</w:t>
      </w:r>
      <w:r w:rsidR="005A033F" w:rsidRPr="005A033F">
        <w:rPr>
          <w:szCs w:val="22"/>
        </w:rPr>
        <w:t xml:space="preserve">.4.1 </w:t>
      </w:r>
      <w:r w:rsidR="00627CD0">
        <w:rPr>
          <w:szCs w:val="22"/>
        </w:rPr>
        <w:tab/>
      </w:r>
      <w:r w:rsidR="00EE6EEE">
        <w:rPr>
          <w:szCs w:val="22"/>
          <w:lang w:val="en-AU"/>
        </w:rPr>
        <w:t xml:space="preserve">[Header] </w:t>
      </w:r>
      <w:r w:rsidR="00225C89">
        <w:rPr>
          <w:szCs w:val="22"/>
          <w:lang w:val="en-AU"/>
        </w:rPr>
        <w:t xml:space="preserve">   </w:t>
      </w:r>
      <w:r w:rsidR="00EE6EEE">
        <w:rPr>
          <w:szCs w:val="22"/>
          <w:lang w:val="en-AU"/>
        </w:rPr>
        <w:t xml:space="preserve">  </w:t>
      </w:r>
      <w:r w:rsidR="00EE6EEE" w:rsidRPr="00DB2277">
        <w:rPr>
          <w:b w:val="0"/>
          <w:bCs w:val="0"/>
          <w:i/>
          <w:iCs/>
          <w:sz w:val="16"/>
          <w:szCs w:val="16"/>
          <w:highlight w:val="yellow"/>
          <w:bdr w:val="single" w:sz="4" w:space="0" w:color="auto"/>
          <w:lang w:val="en-AU"/>
        </w:rPr>
        <w:t>Example:</w:t>
      </w:r>
      <w:r w:rsidR="003363C3" w:rsidRPr="00DB2277">
        <w:rPr>
          <w:b w:val="0"/>
          <w:bCs w:val="0"/>
          <w:i/>
          <w:iCs/>
          <w:sz w:val="16"/>
          <w:szCs w:val="16"/>
          <w:highlight w:val="yellow"/>
          <w:bdr w:val="single" w:sz="4" w:space="0" w:color="auto"/>
          <w:lang w:val="en-AU"/>
        </w:rPr>
        <w:t xml:space="preserve"> </w:t>
      </w:r>
      <w:r w:rsidR="005A033F" w:rsidRPr="00DB2277">
        <w:rPr>
          <w:b w:val="0"/>
          <w:bCs w:val="0"/>
          <w:i/>
          <w:iCs/>
          <w:sz w:val="16"/>
          <w:szCs w:val="16"/>
          <w:highlight w:val="yellow"/>
          <w:bdr w:val="single" w:sz="4" w:space="0" w:color="auto"/>
        </w:rPr>
        <w:t>Process and Application</w:t>
      </w:r>
      <w:bookmarkEnd w:id="36"/>
    </w:p>
    <w:p w14:paraId="33BA2F4D" w14:textId="77777777" w:rsidR="0055753D" w:rsidRPr="000678C1" w:rsidRDefault="0055753D" w:rsidP="00EE6EEE">
      <w:pPr>
        <w:pStyle w:val="Text"/>
        <w:tabs>
          <w:tab w:val="left" w:pos="993"/>
        </w:tabs>
        <w:spacing w:after="60" w:line="276" w:lineRule="auto"/>
        <w:ind w:left="567"/>
        <w:jc w:val="both"/>
        <w:rPr>
          <w:rFonts w:cs="Arial"/>
          <w:sz w:val="22"/>
          <w:szCs w:val="22"/>
        </w:rPr>
      </w:pPr>
    </w:p>
    <w:p w14:paraId="08B57431" w14:textId="77777777" w:rsidR="000F336D" w:rsidRPr="003363C3" w:rsidRDefault="00D90094" w:rsidP="000F336D">
      <w:pPr>
        <w:pStyle w:val="Heading4"/>
        <w:tabs>
          <w:tab w:val="clear" w:pos="1134"/>
        </w:tabs>
        <w:spacing w:before="240" w:after="120" w:line="276" w:lineRule="auto"/>
        <w:ind w:left="1418" w:hanging="851"/>
        <w:rPr>
          <w:szCs w:val="22"/>
          <w:lang w:val="en-AU"/>
        </w:rPr>
      </w:pPr>
      <w:bookmarkStart w:id="37" w:name="_Toc79316618"/>
      <w:r>
        <w:rPr>
          <w:szCs w:val="22"/>
          <w:lang w:val="en-AU"/>
        </w:rPr>
        <w:t>7</w:t>
      </w:r>
      <w:r w:rsidR="00EC2D3A" w:rsidRPr="00EC2D3A">
        <w:rPr>
          <w:szCs w:val="22"/>
        </w:rPr>
        <w:t>.4.2</w:t>
      </w:r>
      <w:r w:rsidR="00EC2D3A" w:rsidRPr="00EC2D3A">
        <w:rPr>
          <w:szCs w:val="22"/>
        </w:rPr>
        <w:tab/>
      </w:r>
      <w:r w:rsidR="00EE6EEE">
        <w:rPr>
          <w:szCs w:val="22"/>
          <w:lang w:val="en-AU"/>
        </w:rPr>
        <w:t>[Header]</w:t>
      </w:r>
      <w:bookmarkEnd w:id="37"/>
    </w:p>
    <w:p w14:paraId="34373FC3" w14:textId="77777777" w:rsidR="003363C3" w:rsidRPr="003363C3" w:rsidRDefault="003363C3" w:rsidP="00EE6EEE">
      <w:pPr>
        <w:pStyle w:val="Text"/>
        <w:tabs>
          <w:tab w:val="left" w:pos="993"/>
        </w:tabs>
        <w:spacing w:after="120" w:line="276" w:lineRule="auto"/>
        <w:ind w:left="567"/>
        <w:jc w:val="both"/>
        <w:rPr>
          <w:rFonts w:cs="Arial"/>
          <w:sz w:val="22"/>
          <w:szCs w:val="22"/>
        </w:rPr>
      </w:pPr>
    </w:p>
    <w:p w14:paraId="4695EC03" w14:textId="77777777" w:rsidR="00927097" w:rsidRPr="00EB3A0B" w:rsidRDefault="00D90094" w:rsidP="00EB3A0B">
      <w:pPr>
        <w:pStyle w:val="Heading4"/>
        <w:tabs>
          <w:tab w:val="clear" w:pos="1134"/>
        </w:tabs>
        <w:spacing w:before="240" w:after="120" w:line="276" w:lineRule="auto"/>
        <w:ind w:left="1418" w:hanging="851"/>
        <w:rPr>
          <w:szCs w:val="22"/>
          <w:lang w:val="en-AU"/>
        </w:rPr>
      </w:pPr>
      <w:bookmarkStart w:id="38" w:name="_Toc79316619"/>
      <w:r>
        <w:rPr>
          <w:szCs w:val="22"/>
          <w:lang w:val="en-AU"/>
        </w:rPr>
        <w:lastRenderedPageBreak/>
        <w:t>7</w:t>
      </w:r>
      <w:r w:rsidR="003363C3" w:rsidRPr="003363C3">
        <w:rPr>
          <w:szCs w:val="22"/>
        </w:rPr>
        <w:t>.4.3</w:t>
      </w:r>
      <w:r w:rsidR="003363C3" w:rsidRPr="003363C3">
        <w:rPr>
          <w:szCs w:val="22"/>
        </w:rPr>
        <w:tab/>
      </w:r>
      <w:r w:rsidR="00EE6EEE">
        <w:rPr>
          <w:szCs w:val="22"/>
          <w:lang w:val="en-AU"/>
        </w:rPr>
        <w:t>[Header]</w:t>
      </w:r>
      <w:bookmarkEnd w:id="38"/>
    </w:p>
    <w:p w14:paraId="008C1692" w14:textId="77777777" w:rsidR="00FE3DC1" w:rsidRPr="00927097" w:rsidRDefault="00FE3DC1" w:rsidP="00EE6EEE">
      <w:pPr>
        <w:pStyle w:val="Text"/>
        <w:tabs>
          <w:tab w:val="left" w:pos="993"/>
        </w:tabs>
        <w:spacing w:after="120" w:line="276" w:lineRule="auto"/>
        <w:ind w:left="567"/>
        <w:jc w:val="both"/>
        <w:rPr>
          <w:rFonts w:cs="Arial"/>
          <w:sz w:val="22"/>
          <w:szCs w:val="22"/>
        </w:rPr>
      </w:pPr>
    </w:p>
    <w:p w14:paraId="194A8C99" w14:textId="77777777" w:rsidR="003363C3" w:rsidRPr="00806E3B" w:rsidRDefault="00D90094" w:rsidP="007F7E65">
      <w:pPr>
        <w:pStyle w:val="Heading4"/>
        <w:tabs>
          <w:tab w:val="clear" w:pos="1134"/>
        </w:tabs>
        <w:spacing w:before="240" w:after="120" w:line="276" w:lineRule="auto"/>
        <w:ind w:left="1418" w:hanging="851"/>
        <w:rPr>
          <w:szCs w:val="22"/>
          <w:lang w:val="en-AU"/>
        </w:rPr>
      </w:pPr>
      <w:bookmarkStart w:id="39" w:name="_Toc79316620"/>
      <w:r>
        <w:rPr>
          <w:szCs w:val="22"/>
          <w:lang w:val="en-AU"/>
        </w:rPr>
        <w:t>7</w:t>
      </w:r>
      <w:r w:rsidR="00927097">
        <w:rPr>
          <w:szCs w:val="22"/>
          <w:lang w:val="en-AU"/>
        </w:rPr>
        <w:t>.4.4</w:t>
      </w:r>
      <w:r w:rsidR="00927097">
        <w:rPr>
          <w:szCs w:val="22"/>
          <w:lang w:val="en-AU"/>
        </w:rPr>
        <w:tab/>
      </w:r>
      <w:r w:rsidR="003363C3" w:rsidRPr="003363C3">
        <w:rPr>
          <w:szCs w:val="22"/>
        </w:rPr>
        <w:t>Conclusion</w:t>
      </w:r>
      <w:r w:rsidR="003363C3">
        <w:rPr>
          <w:szCs w:val="22"/>
          <w:lang w:val="en-AU"/>
        </w:rPr>
        <w:t>s</w:t>
      </w:r>
      <w:bookmarkEnd w:id="39"/>
    </w:p>
    <w:p w14:paraId="5C008DD7" w14:textId="77777777" w:rsidR="00F37AAC" w:rsidRDefault="00EE6EEE" w:rsidP="00EE6EEE">
      <w:pPr>
        <w:pStyle w:val="Text"/>
        <w:tabs>
          <w:tab w:val="left" w:pos="993"/>
        </w:tabs>
        <w:spacing w:after="120" w:line="276" w:lineRule="auto"/>
        <w:ind w:left="567"/>
        <w:jc w:val="both"/>
        <w:rPr>
          <w:rFonts w:cs="Arial"/>
          <w:sz w:val="22"/>
          <w:szCs w:val="22"/>
        </w:rPr>
      </w:pPr>
      <w:r>
        <w:rPr>
          <w:rFonts w:cs="Arial"/>
          <w:sz w:val="22"/>
          <w:szCs w:val="22"/>
        </w:rPr>
        <w:t xml:space="preserve">[Detail the </w:t>
      </w:r>
      <w:r w:rsidR="00225C89">
        <w:rPr>
          <w:rFonts w:cs="Arial"/>
          <w:sz w:val="22"/>
          <w:szCs w:val="22"/>
        </w:rPr>
        <w:t xml:space="preserve">‘Procedures’ </w:t>
      </w:r>
      <w:r>
        <w:rPr>
          <w:rFonts w:cs="Arial"/>
          <w:sz w:val="22"/>
          <w:szCs w:val="22"/>
        </w:rPr>
        <w:t>contributing factors]</w:t>
      </w:r>
      <w:r w:rsidR="00F37AAC">
        <w:rPr>
          <w:rFonts w:cs="Arial"/>
          <w:sz w:val="22"/>
          <w:szCs w:val="22"/>
        </w:rPr>
        <w:t xml:space="preserve">  </w:t>
      </w:r>
    </w:p>
    <w:p w14:paraId="1C4E68A8" w14:textId="77777777" w:rsidR="004E32C2" w:rsidRPr="004E32C2" w:rsidRDefault="00D90094" w:rsidP="001B2A04">
      <w:pPr>
        <w:pStyle w:val="Heading3"/>
        <w:spacing w:after="120" w:line="276" w:lineRule="auto"/>
        <w:rPr>
          <w:sz w:val="22"/>
          <w:szCs w:val="22"/>
          <w:lang w:val="en-AU"/>
        </w:rPr>
      </w:pPr>
      <w:bookmarkStart w:id="40" w:name="_Toc79316621"/>
      <w:r>
        <w:rPr>
          <w:sz w:val="22"/>
          <w:szCs w:val="22"/>
          <w:lang w:val="en-AU"/>
        </w:rPr>
        <w:t>7</w:t>
      </w:r>
      <w:r w:rsidR="004E32C2" w:rsidRPr="004E32C2">
        <w:rPr>
          <w:sz w:val="22"/>
          <w:szCs w:val="22"/>
        </w:rPr>
        <w:t>.5</w:t>
      </w:r>
      <w:r w:rsidR="004E32C2" w:rsidRPr="004E32C2">
        <w:rPr>
          <w:sz w:val="22"/>
          <w:szCs w:val="22"/>
        </w:rPr>
        <w:tab/>
        <w:t>Organisation</w:t>
      </w:r>
      <w:bookmarkEnd w:id="40"/>
    </w:p>
    <w:p w14:paraId="0711B446" w14:textId="77777777" w:rsidR="00D03FBD" w:rsidRDefault="00EE6EEE" w:rsidP="007F140E">
      <w:pPr>
        <w:spacing w:after="120" w:line="276" w:lineRule="auto"/>
        <w:jc w:val="both"/>
        <w:rPr>
          <w:rFonts w:ascii="Arial" w:hAnsi="Arial" w:cs="Arial"/>
          <w:sz w:val="22"/>
          <w:szCs w:val="22"/>
        </w:rPr>
      </w:pPr>
      <w:r>
        <w:rPr>
          <w:rFonts w:ascii="Arial" w:hAnsi="Arial" w:cs="Arial"/>
          <w:sz w:val="22"/>
          <w:szCs w:val="22"/>
        </w:rPr>
        <w:t>[</w:t>
      </w:r>
      <w:r w:rsidR="0009513A">
        <w:rPr>
          <w:rFonts w:ascii="Arial" w:hAnsi="Arial" w:cs="Arial"/>
          <w:sz w:val="22"/>
          <w:szCs w:val="22"/>
        </w:rPr>
        <w:t xml:space="preserve">Name of </w:t>
      </w:r>
      <w:r>
        <w:rPr>
          <w:rFonts w:ascii="Arial" w:hAnsi="Arial" w:cs="Arial"/>
          <w:sz w:val="22"/>
          <w:szCs w:val="22"/>
        </w:rPr>
        <w:t>Organisation]</w:t>
      </w:r>
      <w:r w:rsidR="007176C1">
        <w:rPr>
          <w:rFonts w:ascii="Arial" w:hAnsi="Arial" w:cs="Arial"/>
          <w:sz w:val="22"/>
          <w:szCs w:val="22"/>
        </w:rPr>
        <w:t xml:space="preserve"> </w:t>
      </w:r>
      <w:r w:rsidR="000B5B42" w:rsidRPr="000B5B42">
        <w:rPr>
          <w:rFonts w:ascii="Arial" w:hAnsi="Arial" w:cs="Arial"/>
          <w:sz w:val="22"/>
          <w:szCs w:val="22"/>
        </w:rPr>
        <w:t xml:space="preserve">systems and processes impacting </w:t>
      </w:r>
      <w:r w:rsidR="00D2776F">
        <w:rPr>
          <w:rFonts w:ascii="Arial" w:hAnsi="Arial" w:cs="Arial"/>
          <w:sz w:val="22"/>
          <w:szCs w:val="22"/>
        </w:rPr>
        <w:t xml:space="preserve">on the </w:t>
      </w:r>
      <w:r>
        <w:rPr>
          <w:rFonts w:ascii="Arial" w:hAnsi="Arial" w:cs="Arial"/>
          <w:sz w:val="22"/>
          <w:szCs w:val="22"/>
        </w:rPr>
        <w:t>task</w:t>
      </w:r>
      <w:r w:rsidR="00D2776F">
        <w:rPr>
          <w:rFonts w:ascii="Arial" w:hAnsi="Arial" w:cs="Arial"/>
          <w:sz w:val="22"/>
          <w:szCs w:val="22"/>
        </w:rPr>
        <w:t xml:space="preserve"> at the time of the incident </w:t>
      </w:r>
      <w:r w:rsidR="00CE34A6">
        <w:rPr>
          <w:rFonts w:ascii="Arial" w:hAnsi="Arial" w:cs="Arial"/>
          <w:sz w:val="22"/>
          <w:szCs w:val="22"/>
        </w:rPr>
        <w:t xml:space="preserve">are </w:t>
      </w:r>
      <w:r w:rsidR="00D03FBD">
        <w:rPr>
          <w:rFonts w:ascii="Arial" w:hAnsi="Arial" w:cs="Arial"/>
          <w:sz w:val="22"/>
          <w:szCs w:val="22"/>
        </w:rPr>
        <w:t>included in the following:</w:t>
      </w:r>
    </w:p>
    <w:p w14:paraId="4D3DA098" w14:textId="77777777" w:rsidR="00D03FBD" w:rsidRPr="00D2776F" w:rsidRDefault="00D90094" w:rsidP="00D03FBD">
      <w:pPr>
        <w:pStyle w:val="Heading4"/>
        <w:tabs>
          <w:tab w:val="clear" w:pos="1134"/>
        </w:tabs>
        <w:spacing w:before="240" w:after="120" w:line="276" w:lineRule="auto"/>
        <w:ind w:left="1418" w:hanging="851"/>
        <w:rPr>
          <w:szCs w:val="22"/>
          <w:lang w:val="en-AU"/>
        </w:rPr>
      </w:pPr>
      <w:bookmarkStart w:id="41" w:name="_Toc79316622"/>
      <w:r>
        <w:rPr>
          <w:szCs w:val="22"/>
          <w:lang w:val="en-AU"/>
        </w:rPr>
        <w:t>7</w:t>
      </w:r>
      <w:r w:rsidR="00D03FBD" w:rsidRPr="00D03FBD">
        <w:rPr>
          <w:szCs w:val="22"/>
        </w:rPr>
        <w:t xml:space="preserve">.5.1 </w:t>
      </w:r>
      <w:r w:rsidR="00D03FBD">
        <w:rPr>
          <w:szCs w:val="22"/>
        </w:rPr>
        <w:tab/>
      </w:r>
      <w:r w:rsidR="00EE6EEE">
        <w:rPr>
          <w:szCs w:val="22"/>
          <w:lang w:val="en-AU"/>
        </w:rPr>
        <w:t>[Hea</w:t>
      </w:r>
      <w:r w:rsidR="009704B7">
        <w:rPr>
          <w:szCs w:val="22"/>
          <w:lang w:val="en-AU"/>
        </w:rPr>
        <w:t>d</w:t>
      </w:r>
      <w:r w:rsidR="00EE6EEE">
        <w:rPr>
          <w:szCs w:val="22"/>
          <w:lang w:val="en-AU"/>
        </w:rPr>
        <w:t xml:space="preserve">er]   </w:t>
      </w:r>
      <w:r w:rsidR="00225C89">
        <w:rPr>
          <w:szCs w:val="22"/>
          <w:lang w:val="en-AU"/>
        </w:rPr>
        <w:t xml:space="preserve"> </w:t>
      </w:r>
      <w:r w:rsidR="00EE6EEE">
        <w:rPr>
          <w:szCs w:val="22"/>
          <w:lang w:val="en-AU"/>
        </w:rPr>
        <w:t xml:space="preserve">  </w:t>
      </w:r>
      <w:r w:rsidR="00EE6EEE" w:rsidRPr="00DB2277">
        <w:rPr>
          <w:b w:val="0"/>
          <w:bCs w:val="0"/>
          <w:i/>
          <w:iCs/>
          <w:sz w:val="16"/>
          <w:szCs w:val="16"/>
          <w:highlight w:val="yellow"/>
          <w:bdr w:val="single" w:sz="4" w:space="0" w:color="auto"/>
          <w:lang w:val="en-AU"/>
        </w:rPr>
        <w:t xml:space="preserve">Example: </w:t>
      </w:r>
      <w:r w:rsidR="00D2776F" w:rsidRPr="00DB2277">
        <w:rPr>
          <w:b w:val="0"/>
          <w:bCs w:val="0"/>
          <w:i/>
          <w:iCs/>
          <w:sz w:val="16"/>
          <w:szCs w:val="16"/>
          <w:highlight w:val="yellow"/>
          <w:bdr w:val="single" w:sz="4" w:space="0" w:color="auto"/>
          <w:lang w:val="en-AU"/>
        </w:rPr>
        <w:t>Procedures and Risk Managemen</w:t>
      </w:r>
      <w:r w:rsidR="00EE6EEE" w:rsidRPr="00DB2277">
        <w:rPr>
          <w:b w:val="0"/>
          <w:bCs w:val="0"/>
          <w:i/>
          <w:iCs/>
          <w:sz w:val="16"/>
          <w:szCs w:val="16"/>
          <w:highlight w:val="yellow"/>
          <w:bdr w:val="single" w:sz="4" w:space="0" w:color="auto"/>
          <w:lang w:val="en-AU"/>
        </w:rPr>
        <w:t>t</w:t>
      </w:r>
      <w:bookmarkEnd w:id="41"/>
    </w:p>
    <w:p w14:paraId="5046C5C7" w14:textId="77777777" w:rsidR="00D2776F" w:rsidRPr="00FF499D" w:rsidRDefault="00D2776F" w:rsidP="00EE6EEE">
      <w:pPr>
        <w:tabs>
          <w:tab w:val="left" w:pos="993"/>
        </w:tabs>
        <w:spacing w:after="120" w:line="276" w:lineRule="auto"/>
        <w:ind w:left="567"/>
        <w:jc w:val="both"/>
        <w:rPr>
          <w:rFonts w:ascii="Arial" w:hAnsi="Arial" w:cs="Arial"/>
          <w:sz w:val="22"/>
          <w:szCs w:val="22"/>
        </w:rPr>
      </w:pPr>
    </w:p>
    <w:p w14:paraId="461E45F9" w14:textId="77777777" w:rsidR="00601C1C" w:rsidRDefault="00D90094" w:rsidP="00DA5669">
      <w:pPr>
        <w:pStyle w:val="Heading4"/>
        <w:tabs>
          <w:tab w:val="clear" w:pos="1134"/>
        </w:tabs>
        <w:spacing w:before="240" w:after="120" w:line="276" w:lineRule="auto"/>
        <w:ind w:left="1418" w:hanging="851"/>
        <w:rPr>
          <w:szCs w:val="22"/>
          <w:lang w:val="en-AU"/>
        </w:rPr>
      </w:pPr>
      <w:bookmarkStart w:id="42" w:name="_Toc79316623"/>
      <w:r>
        <w:rPr>
          <w:szCs w:val="22"/>
          <w:lang w:val="en-AU"/>
        </w:rPr>
        <w:t>7</w:t>
      </w:r>
      <w:r w:rsidR="00DA5669" w:rsidRPr="00A00CA8">
        <w:rPr>
          <w:szCs w:val="22"/>
        </w:rPr>
        <w:t xml:space="preserve">.5.2 </w:t>
      </w:r>
      <w:r w:rsidR="00DA5669" w:rsidRPr="00A00CA8">
        <w:rPr>
          <w:szCs w:val="22"/>
        </w:rPr>
        <w:tab/>
      </w:r>
      <w:r w:rsidR="00EE6EEE">
        <w:rPr>
          <w:szCs w:val="22"/>
          <w:lang w:val="en-AU"/>
        </w:rPr>
        <w:t>[Header]</w:t>
      </w:r>
      <w:r w:rsidR="00225C89">
        <w:rPr>
          <w:szCs w:val="22"/>
          <w:lang w:val="en-AU"/>
        </w:rPr>
        <w:t xml:space="preserve">      </w:t>
      </w:r>
      <w:r w:rsidR="00225C89" w:rsidRPr="00DB2277">
        <w:rPr>
          <w:b w:val="0"/>
          <w:bCs w:val="0"/>
          <w:i/>
          <w:iCs/>
          <w:sz w:val="16"/>
          <w:szCs w:val="16"/>
          <w:highlight w:val="yellow"/>
          <w:bdr w:val="single" w:sz="4" w:space="0" w:color="auto"/>
          <w:lang w:val="en-AU"/>
        </w:rPr>
        <w:t>Example: Roles and Responsibility</w:t>
      </w:r>
      <w:bookmarkEnd w:id="42"/>
    </w:p>
    <w:p w14:paraId="126F43C4" w14:textId="77777777" w:rsidR="002B56F6" w:rsidRPr="00304B33" w:rsidRDefault="002B56F6" w:rsidP="00EE6EEE">
      <w:pPr>
        <w:tabs>
          <w:tab w:val="left" w:pos="993"/>
        </w:tabs>
        <w:spacing w:after="120" w:line="276" w:lineRule="auto"/>
        <w:ind w:left="567"/>
        <w:jc w:val="both"/>
        <w:rPr>
          <w:rFonts w:ascii="Arial" w:hAnsi="Arial" w:cs="Arial"/>
          <w:sz w:val="22"/>
          <w:szCs w:val="22"/>
          <w:lang w:eastAsia="x-none"/>
        </w:rPr>
      </w:pPr>
    </w:p>
    <w:p w14:paraId="518775AB" w14:textId="77777777" w:rsidR="000C77DB" w:rsidRPr="00601C1C" w:rsidRDefault="00EE6EEE" w:rsidP="00D90094">
      <w:pPr>
        <w:pStyle w:val="Heading4"/>
        <w:numPr>
          <w:ilvl w:val="2"/>
          <w:numId w:val="39"/>
        </w:numPr>
        <w:tabs>
          <w:tab w:val="clear" w:pos="1134"/>
        </w:tabs>
        <w:spacing w:before="240" w:after="120" w:line="276" w:lineRule="auto"/>
        <w:rPr>
          <w:szCs w:val="22"/>
          <w:lang w:val="en-AU"/>
        </w:rPr>
      </w:pPr>
      <w:bookmarkStart w:id="43" w:name="_Toc79316624"/>
      <w:r>
        <w:rPr>
          <w:szCs w:val="22"/>
          <w:lang w:val="en-AU"/>
        </w:rPr>
        <w:t>[Header]</w:t>
      </w:r>
      <w:bookmarkEnd w:id="43"/>
    </w:p>
    <w:p w14:paraId="54B9F531" w14:textId="77777777" w:rsidR="00D03FBD" w:rsidRPr="00EE6EEE" w:rsidRDefault="00D03FBD" w:rsidP="00EE6EEE">
      <w:pPr>
        <w:tabs>
          <w:tab w:val="left" w:pos="993"/>
        </w:tabs>
        <w:spacing w:after="120" w:line="276" w:lineRule="auto"/>
        <w:ind w:left="567"/>
        <w:jc w:val="both"/>
        <w:rPr>
          <w:rFonts w:ascii="Arial" w:hAnsi="Arial" w:cs="Arial"/>
          <w:sz w:val="22"/>
          <w:szCs w:val="22"/>
          <w:lang w:eastAsia="x-none"/>
        </w:rPr>
      </w:pPr>
    </w:p>
    <w:p w14:paraId="7D002AFE" w14:textId="77777777" w:rsidR="00945FE0" w:rsidRPr="004D107E" w:rsidRDefault="00D90094" w:rsidP="00D90094">
      <w:pPr>
        <w:pStyle w:val="Heading4"/>
        <w:tabs>
          <w:tab w:val="clear" w:pos="1134"/>
        </w:tabs>
        <w:spacing w:before="240" w:after="120" w:line="276" w:lineRule="auto"/>
        <w:ind w:left="568"/>
        <w:rPr>
          <w:szCs w:val="22"/>
        </w:rPr>
      </w:pPr>
      <w:bookmarkStart w:id="44" w:name="_Toc79316625"/>
      <w:r>
        <w:rPr>
          <w:szCs w:val="22"/>
          <w:lang w:val="en-AU"/>
        </w:rPr>
        <w:t>7.5.4</w:t>
      </w:r>
      <w:r>
        <w:rPr>
          <w:szCs w:val="22"/>
          <w:lang w:val="en-AU"/>
        </w:rPr>
        <w:tab/>
      </w:r>
      <w:r w:rsidR="00945FE0" w:rsidRPr="004D107E">
        <w:rPr>
          <w:szCs w:val="22"/>
        </w:rPr>
        <w:t>Conclusion</w:t>
      </w:r>
      <w:r w:rsidR="00DA4F37" w:rsidRPr="004D107E">
        <w:rPr>
          <w:szCs w:val="22"/>
        </w:rPr>
        <w:t>s</w:t>
      </w:r>
      <w:bookmarkEnd w:id="44"/>
    </w:p>
    <w:p w14:paraId="0A7E5C72" w14:textId="77777777" w:rsidR="002B1176" w:rsidRPr="00A659BF" w:rsidRDefault="00EE6EEE" w:rsidP="00EE6EEE">
      <w:pPr>
        <w:tabs>
          <w:tab w:val="left" w:pos="993"/>
        </w:tabs>
        <w:spacing w:after="120" w:line="276" w:lineRule="auto"/>
        <w:ind w:left="567"/>
        <w:jc w:val="both"/>
        <w:rPr>
          <w:rFonts w:ascii="Arial" w:hAnsi="Arial" w:cs="Arial"/>
          <w:sz w:val="22"/>
          <w:szCs w:val="22"/>
        </w:rPr>
      </w:pPr>
      <w:r>
        <w:rPr>
          <w:rFonts w:ascii="Arial" w:hAnsi="Arial" w:cs="Arial"/>
          <w:sz w:val="22"/>
          <w:szCs w:val="22"/>
        </w:rPr>
        <w:t xml:space="preserve">[Detail the </w:t>
      </w:r>
      <w:r w:rsidR="00225C89">
        <w:rPr>
          <w:rFonts w:ascii="Arial" w:hAnsi="Arial" w:cs="Arial"/>
          <w:sz w:val="22"/>
          <w:szCs w:val="22"/>
        </w:rPr>
        <w:t xml:space="preserve">‘Organisation’ </w:t>
      </w:r>
      <w:r>
        <w:rPr>
          <w:rFonts w:ascii="Arial" w:hAnsi="Arial" w:cs="Arial"/>
          <w:sz w:val="22"/>
          <w:szCs w:val="22"/>
        </w:rPr>
        <w:t>contributing factors</w:t>
      </w:r>
      <w:r>
        <w:rPr>
          <w:rFonts w:cs="Arial"/>
          <w:sz w:val="22"/>
          <w:szCs w:val="22"/>
        </w:rPr>
        <w:t>]</w:t>
      </w:r>
      <w:r w:rsidR="00190FEC">
        <w:rPr>
          <w:rFonts w:ascii="Arial" w:hAnsi="Arial" w:cs="Arial"/>
          <w:sz w:val="22"/>
          <w:szCs w:val="22"/>
        </w:rPr>
        <w:t>.</w:t>
      </w:r>
    </w:p>
    <w:p w14:paraId="2CAD32CB" w14:textId="77777777" w:rsidR="003242E4" w:rsidRDefault="00D90094" w:rsidP="00B4388D">
      <w:pPr>
        <w:pStyle w:val="Heading2"/>
        <w:spacing w:before="240" w:line="276" w:lineRule="auto"/>
      </w:pPr>
      <w:bookmarkStart w:id="45" w:name="_Toc79316626"/>
      <w:r>
        <w:rPr>
          <w:lang w:val="en-AU"/>
        </w:rPr>
        <w:t>8</w:t>
      </w:r>
      <w:r w:rsidR="00613438">
        <w:rPr>
          <w:lang w:val="en-AU"/>
        </w:rPr>
        <w:t>.0</w:t>
      </w:r>
      <w:r w:rsidR="00613438">
        <w:rPr>
          <w:lang w:val="en-AU"/>
        </w:rPr>
        <w:tab/>
      </w:r>
      <w:r w:rsidR="003242E4" w:rsidRPr="00FA43C4">
        <w:t>Key</w:t>
      </w:r>
      <w:r w:rsidR="003242E4">
        <w:t xml:space="preserve"> Findings</w:t>
      </w:r>
      <w:bookmarkEnd w:id="45"/>
    </w:p>
    <w:p w14:paraId="0B826420" w14:textId="77777777" w:rsidR="003242E4" w:rsidRDefault="003242E4" w:rsidP="0087356C">
      <w:pPr>
        <w:pStyle w:val="Text"/>
        <w:spacing w:after="120" w:line="276" w:lineRule="auto"/>
        <w:jc w:val="both"/>
        <w:rPr>
          <w:rFonts w:cs="Arial"/>
          <w:sz w:val="22"/>
          <w:szCs w:val="22"/>
        </w:rPr>
      </w:pPr>
      <w:r w:rsidRPr="00383E7E">
        <w:rPr>
          <w:rFonts w:cs="Arial"/>
          <w:sz w:val="22"/>
          <w:szCs w:val="22"/>
        </w:rPr>
        <w:t xml:space="preserve">The key findings outline why the incident occurred and the contributing factors </w:t>
      </w:r>
      <w:r w:rsidR="00953601">
        <w:rPr>
          <w:rFonts w:cs="Arial"/>
          <w:sz w:val="22"/>
          <w:szCs w:val="22"/>
        </w:rPr>
        <w:t>identified</w:t>
      </w:r>
      <w:r w:rsidRPr="00383E7E">
        <w:rPr>
          <w:rFonts w:cs="Arial"/>
          <w:sz w:val="22"/>
          <w:szCs w:val="22"/>
        </w:rPr>
        <w:t xml:space="preserve"> from the investigation </w:t>
      </w:r>
      <w:r w:rsidR="001D7CA3">
        <w:rPr>
          <w:rFonts w:cs="Arial"/>
          <w:sz w:val="22"/>
          <w:szCs w:val="22"/>
        </w:rPr>
        <w:t>are</w:t>
      </w:r>
      <w:r w:rsidRPr="00383E7E">
        <w:rPr>
          <w:rFonts w:cs="Arial"/>
          <w:sz w:val="22"/>
          <w:szCs w:val="22"/>
        </w:rPr>
        <w:t xml:space="preserve"> categorised using the Incident</w:t>
      </w:r>
      <w:r w:rsidR="00E82FF0" w:rsidRPr="00383E7E">
        <w:rPr>
          <w:rFonts w:cs="Arial"/>
          <w:sz w:val="22"/>
          <w:szCs w:val="22"/>
        </w:rPr>
        <w:t xml:space="preserve"> Cause Analysis Method </w:t>
      </w:r>
      <w:r w:rsidR="00E82FF0" w:rsidRPr="00C13719">
        <w:rPr>
          <w:rFonts w:cs="Arial"/>
          <w:b/>
          <w:sz w:val="22"/>
          <w:szCs w:val="22"/>
        </w:rPr>
        <w:t>(ICAM)</w:t>
      </w:r>
      <w:r w:rsidR="00E82FF0" w:rsidRPr="00383E7E">
        <w:rPr>
          <w:rFonts w:cs="Arial"/>
          <w:sz w:val="22"/>
          <w:szCs w:val="22"/>
        </w:rPr>
        <w:t xml:space="preserve">. </w:t>
      </w:r>
      <w:r w:rsidR="001D7CA3">
        <w:rPr>
          <w:rFonts w:cs="Arial"/>
          <w:sz w:val="22"/>
          <w:szCs w:val="22"/>
        </w:rPr>
        <w:t xml:space="preserve">The ICAM analysis </w:t>
      </w:r>
      <w:r w:rsidRPr="00383E7E">
        <w:rPr>
          <w:rFonts w:cs="Arial"/>
          <w:sz w:val="22"/>
          <w:szCs w:val="22"/>
        </w:rPr>
        <w:t xml:space="preserve">chart is shown as an </w:t>
      </w:r>
      <w:r w:rsidR="000C0919" w:rsidRPr="009A07E3">
        <w:rPr>
          <w:rFonts w:cs="Arial"/>
          <w:sz w:val="22"/>
          <w:szCs w:val="22"/>
        </w:rPr>
        <w:t>A</w:t>
      </w:r>
      <w:r w:rsidRPr="009A07E3">
        <w:rPr>
          <w:rFonts w:cs="Arial"/>
          <w:sz w:val="22"/>
          <w:szCs w:val="22"/>
        </w:rPr>
        <w:t>ppendix</w:t>
      </w:r>
      <w:r w:rsidR="00535177">
        <w:rPr>
          <w:rFonts w:cs="Arial"/>
          <w:sz w:val="22"/>
          <w:szCs w:val="22"/>
        </w:rPr>
        <w:t>, S</w:t>
      </w:r>
      <w:r w:rsidR="00AB40A6">
        <w:rPr>
          <w:rFonts w:cs="Arial"/>
          <w:sz w:val="22"/>
          <w:szCs w:val="22"/>
        </w:rPr>
        <w:t>ection</w:t>
      </w:r>
      <w:r w:rsidRPr="009A07E3">
        <w:rPr>
          <w:rFonts w:cs="Arial"/>
          <w:sz w:val="22"/>
          <w:szCs w:val="22"/>
        </w:rPr>
        <w:t xml:space="preserve"> </w:t>
      </w:r>
      <w:r w:rsidR="00AB40A6">
        <w:rPr>
          <w:rFonts w:cs="Arial"/>
          <w:sz w:val="22"/>
          <w:szCs w:val="22"/>
        </w:rPr>
        <w:t>12.3</w:t>
      </w:r>
      <w:r w:rsidRPr="00383E7E">
        <w:rPr>
          <w:rFonts w:cs="Arial"/>
          <w:sz w:val="22"/>
          <w:szCs w:val="22"/>
        </w:rPr>
        <w:t xml:space="preserve"> of this report.</w:t>
      </w:r>
    </w:p>
    <w:p w14:paraId="2447D2F4" w14:textId="77777777" w:rsidR="001058C0" w:rsidRDefault="00D90094" w:rsidP="00B4388D">
      <w:pPr>
        <w:pStyle w:val="Heading3"/>
        <w:spacing w:before="360" w:after="120" w:line="276" w:lineRule="auto"/>
        <w:jc w:val="both"/>
        <w:rPr>
          <w:rFonts w:cs="Arial"/>
          <w:sz w:val="22"/>
          <w:szCs w:val="22"/>
        </w:rPr>
      </w:pPr>
      <w:bookmarkStart w:id="46" w:name="_Toc79316627"/>
      <w:r>
        <w:rPr>
          <w:rFonts w:cs="Arial"/>
          <w:sz w:val="22"/>
          <w:szCs w:val="22"/>
          <w:lang w:val="en-AU"/>
        </w:rPr>
        <w:t>8</w:t>
      </w:r>
      <w:r w:rsidR="003242E4" w:rsidRPr="00383E7E">
        <w:rPr>
          <w:rFonts w:cs="Arial"/>
          <w:sz w:val="22"/>
          <w:szCs w:val="22"/>
        </w:rPr>
        <w:t>.1</w:t>
      </w:r>
      <w:r w:rsidR="003242E4" w:rsidRPr="00383E7E">
        <w:rPr>
          <w:rFonts w:cs="Arial"/>
          <w:sz w:val="22"/>
          <w:szCs w:val="22"/>
        </w:rPr>
        <w:tab/>
        <w:t>Basic Cause</w:t>
      </w:r>
      <w:bookmarkEnd w:id="46"/>
    </w:p>
    <w:p w14:paraId="72749E60" w14:textId="77777777" w:rsidR="00785E18" w:rsidRDefault="00115D61" w:rsidP="007076F8">
      <w:pPr>
        <w:pStyle w:val="Text"/>
        <w:spacing w:after="120" w:line="276" w:lineRule="auto"/>
        <w:jc w:val="both"/>
        <w:rPr>
          <w:rFonts w:cs="Arial"/>
          <w:sz w:val="22"/>
          <w:szCs w:val="22"/>
        </w:rPr>
      </w:pPr>
      <w:r>
        <w:rPr>
          <w:rFonts w:cs="Arial"/>
          <w:sz w:val="22"/>
          <w:szCs w:val="22"/>
        </w:rPr>
        <w:t>The basic cause of the incident was</w:t>
      </w:r>
      <w:r w:rsidR="00EE6EEE">
        <w:rPr>
          <w:rFonts w:cs="Arial"/>
          <w:sz w:val="22"/>
          <w:szCs w:val="22"/>
        </w:rPr>
        <w:t xml:space="preserve"> …</w:t>
      </w:r>
      <w:r w:rsidR="00785E18">
        <w:rPr>
          <w:rFonts w:cs="Arial"/>
          <w:sz w:val="22"/>
          <w:szCs w:val="22"/>
        </w:rPr>
        <w:t>.</w:t>
      </w:r>
    </w:p>
    <w:p w14:paraId="7EECAA81" w14:textId="77777777" w:rsidR="00DE0D32" w:rsidRDefault="00DE0D32" w:rsidP="007076F8">
      <w:pPr>
        <w:pStyle w:val="Text"/>
        <w:spacing w:after="120" w:line="276" w:lineRule="auto"/>
        <w:jc w:val="both"/>
        <w:rPr>
          <w:rFonts w:cs="Arial"/>
          <w:sz w:val="22"/>
          <w:szCs w:val="22"/>
        </w:rPr>
      </w:pPr>
      <w:r>
        <w:rPr>
          <w:rFonts w:cs="Arial"/>
          <w:sz w:val="22"/>
          <w:szCs w:val="22"/>
        </w:rPr>
        <w:t xml:space="preserve">This basic cause </w:t>
      </w:r>
      <w:r w:rsidR="00A21444">
        <w:rPr>
          <w:rFonts w:cs="Arial"/>
          <w:sz w:val="22"/>
          <w:szCs w:val="22"/>
        </w:rPr>
        <w:t>combining</w:t>
      </w:r>
      <w:r>
        <w:rPr>
          <w:rFonts w:cs="Arial"/>
          <w:sz w:val="22"/>
          <w:szCs w:val="22"/>
        </w:rPr>
        <w:t xml:space="preserve"> with the following contributing factors led to the incident.</w:t>
      </w:r>
    </w:p>
    <w:p w14:paraId="58560AC7" w14:textId="77777777" w:rsidR="003242E4" w:rsidRPr="00383E7E" w:rsidRDefault="00D90094" w:rsidP="00B4388D">
      <w:pPr>
        <w:pStyle w:val="Heading3"/>
        <w:spacing w:after="120" w:line="276" w:lineRule="auto"/>
        <w:jc w:val="both"/>
        <w:rPr>
          <w:rFonts w:cs="Arial"/>
          <w:sz w:val="22"/>
          <w:szCs w:val="22"/>
        </w:rPr>
      </w:pPr>
      <w:bookmarkStart w:id="47" w:name="_Toc79316628"/>
      <w:r>
        <w:rPr>
          <w:rFonts w:cs="Arial"/>
          <w:sz w:val="22"/>
          <w:szCs w:val="22"/>
          <w:lang w:val="en-AU"/>
        </w:rPr>
        <w:t>8</w:t>
      </w:r>
      <w:r w:rsidR="003242E4" w:rsidRPr="00383E7E">
        <w:rPr>
          <w:rFonts w:cs="Arial"/>
          <w:sz w:val="22"/>
          <w:szCs w:val="22"/>
        </w:rPr>
        <w:t>.2</w:t>
      </w:r>
      <w:r w:rsidR="003242E4" w:rsidRPr="00383E7E">
        <w:rPr>
          <w:rFonts w:cs="Arial"/>
          <w:sz w:val="22"/>
          <w:szCs w:val="22"/>
        </w:rPr>
        <w:tab/>
        <w:t>Contributing Factors</w:t>
      </w:r>
      <w:bookmarkEnd w:id="47"/>
    </w:p>
    <w:p w14:paraId="77E84E21" w14:textId="77777777" w:rsidR="003242E4" w:rsidRDefault="003242E4" w:rsidP="007076F8">
      <w:pPr>
        <w:pStyle w:val="Text"/>
        <w:spacing w:after="60" w:line="276" w:lineRule="auto"/>
        <w:jc w:val="both"/>
        <w:rPr>
          <w:rFonts w:cs="Arial"/>
          <w:sz w:val="22"/>
          <w:szCs w:val="22"/>
        </w:rPr>
      </w:pPr>
      <w:r w:rsidRPr="00383E7E">
        <w:rPr>
          <w:rFonts w:cs="Arial"/>
          <w:sz w:val="22"/>
          <w:szCs w:val="22"/>
        </w:rPr>
        <w:t>Based on the evidence to hand, the following were the main contributing factors to the incident:</w:t>
      </w:r>
    </w:p>
    <w:p w14:paraId="260A4006" w14:textId="77777777" w:rsidR="00A21444" w:rsidRPr="00443CE1" w:rsidRDefault="00372DE6" w:rsidP="007076F8">
      <w:pPr>
        <w:pStyle w:val="Text"/>
        <w:spacing w:after="120" w:line="240" w:lineRule="auto"/>
        <w:jc w:val="both"/>
        <w:rPr>
          <w:rFonts w:cs="Arial"/>
          <w:i/>
        </w:rPr>
      </w:pPr>
      <w:r w:rsidRPr="00421F23">
        <w:rPr>
          <w:rFonts w:cs="Arial"/>
          <w:i/>
        </w:rPr>
        <w:t>Note: All codes assigned to the contributing factors are detailed in the Safety Wise Solutions Pocket Investigation Guide; pages 70 to 74</w:t>
      </w:r>
      <w:r w:rsidR="00421F23">
        <w:rPr>
          <w:rFonts w:cs="Arial"/>
          <w:i/>
        </w:rPr>
        <w:t>.</w:t>
      </w:r>
    </w:p>
    <w:p w14:paraId="7246FFB7" w14:textId="77777777" w:rsidR="003242E4" w:rsidRPr="00383E7E" w:rsidRDefault="00D90094" w:rsidP="007076F8">
      <w:pPr>
        <w:pStyle w:val="Heading4"/>
        <w:tabs>
          <w:tab w:val="clear" w:pos="1134"/>
        </w:tabs>
        <w:spacing w:before="240" w:after="120" w:line="276" w:lineRule="auto"/>
        <w:rPr>
          <w:rFonts w:cs="Arial"/>
          <w:szCs w:val="22"/>
        </w:rPr>
      </w:pPr>
      <w:bookmarkStart w:id="48" w:name="_Toc79316629"/>
      <w:r>
        <w:rPr>
          <w:rFonts w:cs="Arial"/>
          <w:szCs w:val="22"/>
          <w:lang w:val="en-AU"/>
        </w:rPr>
        <w:t>8</w:t>
      </w:r>
      <w:r w:rsidR="003242E4" w:rsidRPr="00383E7E">
        <w:rPr>
          <w:rFonts w:cs="Arial"/>
          <w:szCs w:val="22"/>
        </w:rPr>
        <w:t>.2.1</w:t>
      </w:r>
      <w:r w:rsidR="003242E4" w:rsidRPr="00383E7E">
        <w:rPr>
          <w:rFonts w:cs="Arial"/>
          <w:szCs w:val="22"/>
        </w:rPr>
        <w:tab/>
        <w:t>Absent or Failed Defences</w:t>
      </w:r>
      <w:bookmarkEnd w:id="48"/>
    </w:p>
    <w:p w14:paraId="28CD1202" w14:textId="77777777" w:rsidR="00092244" w:rsidRDefault="00EE6EEE" w:rsidP="0043351F">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p>
    <w:p w14:paraId="5E389A63" w14:textId="77777777" w:rsidR="00EE6EEE" w:rsidRDefault="00EE6EEE" w:rsidP="00EE6EEE">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p>
    <w:p w14:paraId="3C87A2A1" w14:textId="77777777" w:rsidR="00EE6EEE" w:rsidRDefault="00EE6EEE" w:rsidP="00EE6EEE">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p>
    <w:p w14:paraId="3A76CC16" w14:textId="77777777" w:rsidR="00EE6EEE" w:rsidRDefault="00EE6EEE" w:rsidP="00EE6EEE">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lastRenderedPageBreak/>
        <w:t>[Code and Description]</w:t>
      </w:r>
    </w:p>
    <w:p w14:paraId="7A803A69" w14:textId="77777777" w:rsidR="007A756B" w:rsidRPr="007A756B" w:rsidRDefault="00D90094" w:rsidP="000C73D8">
      <w:pPr>
        <w:pStyle w:val="Heading4"/>
        <w:tabs>
          <w:tab w:val="clear" w:pos="1134"/>
        </w:tabs>
        <w:spacing w:before="240" w:after="120" w:line="276" w:lineRule="auto"/>
        <w:rPr>
          <w:rFonts w:cs="Arial"/>
          <w:szCs w:val="22"/>
        </w:rPr>
      </w:pPr>
      <w:bookmarkStart w:id="49" w:name="_Toc79316630"/>
      <w:r>
        <w:rPr>
          <w:rFonts w:cs="Arial"/>
          <w:szCs w:val="22"/>
          <w:lang w:val="en-AU"/>
        </w:rPr>
        <w:t>8</w:t>
      </w:r>
      <w:r w:rsidR="003242E4" w:rsidRPr="00383E7E">
        <w:rPr>
          <w:rFonts w:cs="Arial"/>
          <w:szCs w:val="22"/>
        </w:rPr>
        <w:t>.2.2</w:t>
      </w:r>
      <w:r w:rsidR="003242E4" w:rsidRPr="00383E7E">
        <w:rPr>
          <w:rFonts w:cs="Arial"/>
          <w:szCs w:val="22"/>
        </w:rPr>
        <w:tab/>
        <w:t>Individual or Team Actions</w:t>
      </w:r>
      <w:bookmarkEnd w:id="49"/>
    </w:p>
    <w:p w14:paraId="244DC6DB" w14:textId="77777777" w:rsidR="00465CBB" w:rsidRDefault="000C73D8" w:rsidP="00B4388D">
      <w:pPr>
        <w:pStyle w:val="Bullet"/>
        <w:numPr>
          <w:ilvl w:val="0"/>
          <w:numId w:val="4"/>
        </w:numPr>
        <w:tabs>
          <w:tab w:val="clear" w:pos="170"/>
          <w:tab w:val="left" w:pos="993"/>
        </w:tabs>
        <w:spacing w:after="120" w:line="276" w:lineRule="auto"/>
        <w:ind w:left="992" w:hanging="425"/>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r w:rsidR="005F1772">
        <w:rPr>
          <w:rFonts w:cs="Arial"/>
          <w:sz w:val="22"/>
          <w:szCs w:val="22"/>
          <w:lang w:eastAsia="en-AU"/>
        </w:rPr>
        <w:t xml:space="preserve">   </w:t>
      </w:r>
      <w:r w:rsidR="003B39B3">
        <w:rPr>
          <w:rFonts w:cs="Arial"/>
          <w:sz w:val="22"/>
          <w:szCs w:val="22"/>
          <w:lang w:eastAsia="en-AU"/>
        </w:rPr>
        <w:t>[</w:t>
      </w:r>
      <w:r w:rsidR="005F1772" w:rsidRPr="00796237">
        <w:rPr>
          <w:rFonts w:cs="Arial"/>
          <w:sz w:val="22"/>
          <w:szCs w:val="22"/>
          <w:lang w:val="en-US" w:eastAsia="en-AU"/>
        </w:rPr>
        <w:t>(</w:t>
      </w:r>
      <w:r w:rsidR="005F1772">
        <w:rPr>
          <w:rFonts w:cs="Arial"/>
          <w:sz w:val="22"/>
          <w:szCs w:val="22"/>
          <w:lang w:val="en-US" w:eastAsia="en-AU"/>
        </w:rPr>
        <w:t xml:space="preserve">Personal </w:t>
      </w:r>
      <w:proofErr w:type="spellStart"/>
      <w:r w:rsidR="005F1772">
        <w:rPr>
          <w:rFonts w:cs="Arial"/>
          <w:sz w:val="22"/>
          <w:szCs w:val="22"/>
          <w:lang w:val="en-US" w:eastAsia="en-AU"/>
        </w:rPr>
        <w:t>Optimising</w:t>
      </w:r>
      <w:proofErr w:type="spellEnd"/>
      <w:r w:rsidR="005F1772">
        <w:rPr>
          <w:rFonts w:cs="Arial"/>
          <w:sz w:val="22"/>
          <w:szCs w:val="22"/>
          <w:lang w:val="en-US" w:eastAsia="en-AU"/>
        </w:rPr>
        <w:t xml:space="preserve"> Violation</w:t>
      </w:r>
      <w:r w:rsidR="00A659BF">
        <w:rPr>
          <w:rStyle w:val="FootnoteReference"/>
          <w:rFonts w:cs="Arial"/>
          <w:sz w:val="22"/>
          <w:szCs w:val="22"/>
          <w:lang w:val="en-US" w:eastAsia="en-AU"/>
        </w:rPr>
        <w:footnoteReference w:id="1"/>
      </w:r>
      <w:r w:rsidR="005F1772">
        <w:rPr>
          <w:rFonts w:cs="Arial"/>
          <w:sz w:val="22"/>
          <w:szCs w:val="22"/>
          <w:lang w:val="en-US" w:eastAsia="en-AU"/>
        </w:rPr>
        <w:t>)</w:t>
      </w:r>
      <w:r w:rsidR="003B39B3">
        <w:rPr>
          <w:rFonts w:cs="Arial"/>
          <w:sz w:val="22"/>
          <w:szCs w:val="22"/>
          <w:lang w:val="en-US" w:eastAsia="en-AU"/>
        </w:rPr>
        <w:t xml:space="preserve">]   </w:t>
      </w:r>
      <w:r w:rsidR="003B39B3" w:rsidRPr="00DB2277">
        <w:rPr>
          <w:i/>
          <w:iCs/>
          <w:sz w:val="16"/>
          <w:szCs w:val="16"/>
          <w:highlight w:val="yellow"/>
          <w:bdr w:val="single" w:sz="4" w:space="0" w:color="auto"/>
        </w:rPr>
        <w:t>Example to define error</w:t>
      </w:r>
    </w:p>
    <w:p w14:paraId="56D28B03" w14:textId="77777777" w:rsidR="00661FF3" w:rsidRDefault="000C73D8" w:rsidP="00B4388D">
      <w:pPr>
        <w:pStyle w:val="Bullet"/>
        <w:numPr>
          <w:ilvl w:val="0"/>
          <w:numId w:val="4"/>
        </w:numPr>
        <w:tabs>
          <w:tab w:val="clear" w:pos="170"/>
          <w:tab w:val="left" w:pos="993"/>
        </w:tabs>
        <w:spacing w:after="120" w:line="276" w:lineRule="auto"/>
        <w:ind w:left="992" w:hanging="425"/>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r w:rsidR="007E39AE">
        <w:rPr>
          <w:rFonts w:cs="Arial"/>
          <w:sz w:val="22"/>
          <w:szCs w:val="22"/>
          <w:lang w:eastAsia="en-AU"/>
        </w:rPr>
        <w:t xml:space="preserve"> </w:t>
      </w:r>
      <w:r w:rsidR="005F1772">
        <w:rPr>
          <w:rFonts w:cs="Arial"/>
          <w:sz w:val="22"/>
          <w:szCs w:val="22"/>
          <w:lang w:eastAsia="en-AU"/>
        </w:rPr>
        <w:t xml:space="preserve">  </w:t>
      </w:r>
      <w:r w:rsidR="003B39B3">
        <w:rPr>
          <w:rFonts w:cs="Arial"/>
          <w:sz w:val="22"/>
          <w:szCs w:val="22"/>
          <w:lang w:eastAsia="en-AU"/>
        </w:rPr>
        <w:t>[</w:t>
      </w:r>
      <w:r w:rsidR="005F1772" w:rsidRPr="00796237">
        <w:rPr>
          <w:rFonts w:cs="Arial"/>
          <w:sz w:val="22"/>
          <w:szCs w:val="22"/>
          <w:lang w:val="en-US" w:eastAsia="en-AU"/>
        </w:rPr>
        <w:t>(</w:t>
      </w:r>
      <w:r w:rsidR="005F1772">
        <w:rPr>
          <w:rFonts w:cs="Arial"/>
          <w:sz w:val="22"/>
          <w:szCs w:val="22"/>
          <w:lang w:val="en-US" w:eastAsia="en-AU"/>
        </w:rPr>
        <w:t>R</w:t>
      </w:r>
      <w:r w:rsidR="003B39B3">
        <w:rPr>
          <w:rFonts w:cs="Arial"/>
          <w:sz w:val="22"/>
          <w:szCs w:val="22"/>
          <w:lang w:val="en-US" w:eastAsia="en-AU"/>
        </w:rPr>
        <w:t>outine</w:t>
      </w:r>
      <w:r w:rsidR="005F1772">
        <w:rPr>
          <w:rFonts w:cs="Arial"/>
          <w:sz w:val="22"/>
          <w:szCs w:val="22"/>
          <w:lang w:val="en-US" w:eastAsia="en-AU"/>
        </w:rPr>
        <w:t xml:space="preserve"> Violation</w:t>
      </w:r>
      <w:r w:rsidR="00A659BF">
        <w:rPr>
          <w:rStyle w:val="FootnoteReference"/>
          <w:rFonts w:cs="Arial"/>
          <w:sz w:val="22"/>
          <w:szCs w:val="22"/>
          <w:lang w:val="en-US" w:eastAsia="en-AU"/>
        </w:rPr>
        <w:footnoteReference w:id="2"/>
      </w:r>
      <w:r w:rsidR="005F1772">
        <w:rPr>
          <w:rFonts w:cs="Arial"/>
          <w:sz w:val="22"/>
          <w:szCs w:val="22"/>
          <w:lang w:val="en-US" w:eastAsia="en-AU"/>
        </w:rPr>
        <w:t>)</w:t>
      </w:r>
      <w:r w:rsidR="003B39B3">
        <w:rPr>
          <w:rFonts w:cs="Arial"/>
          <w:sz w:val="22"/>
          <w:szCs w:val="22"/>
          <w:lang w:val="en-US" w:eastAsia="en-AU"/>
        </w:rPr>
        <w:t xml:space="preserve">]   </w:t>
      </w:r>
      <w:r w:rsidR="003B39B3" w:rsidRPr="00DB2277">
        <w:rPr>
          <w:i/>
          <w:iCs/>
          <w:sz w:val="16"/>
          <w:szCs w:val="16"/>
          <w:highlight w:val="yellow"/>
          <w:bdr w:val="single" w:sz="4" w:space="0" w:color="auto"/>
        </w:rPr>
        <w:t>Example to define error</w:t>
      </w:r>
    </w:p>
    <w:p w14:paraId="662BC88E" w14:textId="77777777" w:rsidR="001D2765" w:rsidRPr="000C73D8" w:rsidRDefault="000C73D8" w:rsidP="000C73D8">
      <w:pPr>
        <w:pStyle w:val="Bullet"/>
        <w:numPr>
          <w:ilvl w:val="0"/>
          <w:numId w:val="4"/>
        </w:numPr>
        <w:tabs>
          <w:tab w:val="clear" w:pos="170"/>
          <w:tab w:val="left" w:pos="993"/>
        </w:tabs>
        <w:spacing w:after="0" w:line="276" w:lineRule="auto"/>
        <w:ind w:left="992" w:hanging="425"/>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r w:rsidR="005F1772">
        <w:rPr>
          <w:rFonts w:cs="Arial"/>
          <w:sz w:val="22"/>
          <w:szCs w:val="22"/>
          <w:lang w:eastAsia="en-AU"/>
        </w:rPr>
        <w:t xml:space="preserve"> </w:t>
      </w:r>
      <w:r>
        <w:rPr>
          <w:rFonts w:cs="Arial"/>
          <w:sz w:val="22"/>
          <w:szCs w:val="22"/>
          <w:lang w:eastAsia="en-AU"/>
        </w:rPr>
        <w:t xml:space="preserve">  </w:t>
      </w:r>
      <w:r w:rsidR="003B39B3">
        <w:rPr>
          <w:rFonts w:cs="Arial"/>
          <w:sz w:val="22"/>
          <w:szCs w:val="22"/>
          <w:lang w:eastAsia="en-AU"/>
        </w:rPr>
        <w:t>[</w:t>
      </w:r>
      <w:r w:rsidR="005F1772" w:rsidRPr="000C73D8">
        <w:rPr>
          <w:rFonts w:cs="Arial"/>
          <w:sz w:val="22"/>
          <w:szCs w:val="22"/>
          <w:lang w:val="en-US" w:eastAsia="en-AU"/>
        </w:rPr>
        <w:t>(Rule-based Mistake</w:t>
      </w:r>
      <w:r w:rsidR="00A659BF">
        <w:rPr>
          <w:rStyle w:val="FootnoteReference"/>
          <w:rFonts w:cs="Arial"/>
          <w:sz w:val="22"/>
          <w:szCs w:val="22"/>
          <w:lang w:val="en-US" w:eastAsia="en-AU"/>
        </w:rPr>
        <w:footnoteReference w:id="3"/>
      </w:r>
      <w:r w:rsidR="005F1772" w:rsidRPr="000C73D8">
        <w:rPr>
          <w:rFonts w:cs="Arial"/>
          <w:sz w:val="22"/>
          <w:szCs w:val="22"/>
          <w:lang w:val="en-US" w:eastAsia="en-AU"/>
        </w:rPr>
        <w:t>)</w:t>
      </w:r>
      <w:r w:rsidR="003B39B3">
        <w:rPr>
          <w:rFonts w:cs="Arial"/>
          <w:sz w:val="22"/>
          <w:szCs w:val="22"/>
          <w:lang w:val="en-US" w:eastAsia="en-AU"/>
        </w:rPr>
        <w:t xml:space="preserve">]   </w:t>
      </w:r>
      <w:r w:rsidR="003B39B3" w:rsidRPr="00DB2277">
        <w:rPr>
          <w:i/>
          <w:iCs/>
          <w:sz w:val="16"/>
          <w:szCs w:val="16"/>
          <w:highlight w:val="yellow"/>
          <w:bdr w:val="single" w:sz="4" w:space="0" w:color="auto"/>
        </w:rPr>
        <w:t>Example to define error</w:t>
      </w:r>
    </w:p>
    <w:p w14:paraId="38B9E0F4" w14:textId="77777777" w:rsidR="000C73D8" w:rsidRDefault="000C73D8" w:rsidP="000C73D8">
      <w:pPr>
        <w:pStyle w:val="Bullet"/>
        <w:tabs>
          <w:tab w:val="clear" w:pos="170"/>
          <w:tab w:val="left" w:pos="993"/>
        </w:tabs>
        <w:spacing w:after="0" w:line="276" w:lineRule="auto"/>
        <w:ind w:left="567"/>
        <w:jc w:val="both"/>
        <w:rPr>
          <w:rFonts w:cs="Arial"/>
          <w:sz w:val="22"/>
          <w:szCs w:val="22"/>
          <w:lang w:val="en-US" w:eastAsia="en-AU"/>
        </w:rPr>
      </w:pPr>
    </w:p>
    <w:p w14:paraId="4DF7C3A9" w14:textId="77777777" w:rsidR="000C73D8" w:rsidRPr="000C73D8" w:rsidRDefault="000C73D8" w:rsidP="000C73D8">
      <w:pPr>
        <w:pStyle w:val="Bullet"/>
        <w:pBdr>
          <w:top w:val="single" w:sz="4" w:space="1" w:color="auto"/>
          <w:left w:val="single" w:sz="4" w:space="4" w:color="auto"/>
          <w:bottom w:val="single" w:sz="4" w:space="1" w:color="auto"/>
          <w:right w:val="single" w:sz="4" w:space="4" w:color="auto"/>
        </w:pBdr>
        <w:tabs>
          <w:tab w:val="clear" w:pos="170"/>
          <w:tab w:val="left" w:pos="993"/>
        </w:tabs>
        <w:spacing w:after="0" w:line="276" w:lineRule="auto"/>
        <w:ind w:left="567"/>
        <w:jc w:val="both"/>
        <w:rPr>
          <w:rFonts w:cs="Arial"/>
          <w:i/>
          <w:iCs/>
          <w:sz w:val="18"/>
          <w:szCs w:val="18"/>
          <w:lang w:eastAsia="en-AU"/>
        </w:rPr>
      </w:pPr>
      <w:r w:rsidRPr="000C73D8">
        <w:rPr>
          <w:rFonts w:cs="Arial"/>
          <w:i/>
          <w:iCs/>
          <w:sz w:val="18"/>
          <w:szCs w:val="18"/>
          <w:lang w:val="en-US" w:eastAsia="en-AU"/>
        </w:rPr>
        <w:t>Include the error type with the corresponding footnote for definition</w:t>
      </w:r>
    </w:p>
    <w:p w14:paraId="351A0E20" w14:textId="77777777" w:rsidR="003242E4" w:rsidRPr="00383E7E" w:rsidRDefault="00D90094" w:rsidP="00AF4D35">
      <w:pPr>
        <w:pStyle w:val="Heading4"/>
        <w:tabs>
          <w:tab w:val="clear" w:pos="1134"/>
        </w:tabs>
        <w:spacing w:before="360" w:after="120" w:line="276" w:lineRule="auto"/>
        <w:rPr>
          <w:rFonts w:cs="Arial"/>
          <w:szCs w:val="22"/>
        </w:rPr>
      </w:pPr>
      <w:bookmarkStart w:id="50" w:name="_Toc79316631"/>
      <w:r>
        <w:rPr>
          <w:rFonts w:cs="Arial"/>
          <w:szCs w:val="22"/>
          <w:lang w:val="en-AU"/>
        </w:rPr>
        <w:t>8</w:t>
      </w:r>
      <w:r w:rsidR="003242E4" w:rsidRPr="00383E7E">
        <w:rPr>
          <w:rFonts w:cs="Arial"/>
          <w:szCs w:val="22"/>
        </w:rPr>
        <w:t>.2.3</w:t>
      </w:r>
      <w:r w:rsidR="003242E4" w:rsidRPr="00383E7E">
        <w:rPr>
          <w:rFonts w:cs="Arial"/>
          <w:szCs w:val="22"/>
        </w:rPr>
        <w:tab/>
        <w:t>Task or Environmental Condition</w:t>
      </w:r>
      <w:bookmarkEnd w:id="50"/>
    </w:p>
    <w:p w14:paraId="439CB266" w14:textId="77777777" w:rsidR="00924956" w:rsidRPr="00222CFC" w:rsidRDefault="00222CFC" w:rsidP="00B76991">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6D74C58C" w14:textId="77777777" w:rsidR="00222CFC" w:rsidRPr="00222CFC" w:rsidRDefault="00222CFC" w:rsidP="00B76991">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33CB8B8A" w14:textId="77777777" w:rsidR="00222CFC" w:rsidRPr="00222CFC" w:rsidRDefault="00222CFC" w:rsidP="00B76991">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22B4F464" w14:textId="77777777" w:rsidR="00222CFC" w:rsidRDefault="00222CFC" w:rsidP="00B76991">
      <w:pPr>
        <w:pStyle w:val="Bullet"/>
        <w:numPr>
          <w:ilvl w:val="0"/>
          <w:numId w:val="4"/>
        </w:numPr>
        <w:tabs>
          <w:tab w:val="clear" w:pos="170"/>
          <w:tab w:val="left" w:pos="993"/>
        </w:tabs>
        <w:spacing w:after="120" w:line="276" w:lineRule="auto"/>
        <w:ind w:left="993" w:hanging="426"/>
        <w:jc w:val="both"/>
        <w:rPr>
          <w:rFonts w:cs="Arial"/>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13107034" w14:textId="77777777" w:rsidR="0003502B" w:rsidRPr="001A11DA" w:rsidRDefault="0003502B" w:rsidP="00222CFC">
      <w:pPr>
        <w:pStyle w:val="Bullet"/>
        <w:tabs>
          <w:tab w:val="clear" w:pos="170"/>
          <w:tab w:val="left" w:pos="993"/>
        </w:tabs>
        <w:spacing w:after="120" w:line="276" w:lineRule="auto"/>
        <w:ind w:left="567"/>
        <w:jc w:val="both"/>
        <w:rPr>
          <w:rFonts w:cs="Arial"/>
          <w:sz w:val="22"/>
          <w:szCs w:val="22"/>
          <w:lang w:eastAsia="en-AU"/>
        </w:rPr>
      </w:pPr>
    </w:p>
    <w:p w14:paraId="78AD467D" w14:textId="77777777" w:rsidR="003242E4" w:rsidRPr="00383E7E" w:rsidRDefault="00D90094" w:rsidP="00AF4D35">
      <w:pPr>
        <w:pStyle w:val="Heading4"/>
        <w:tabs>
          <w:tab w:val="clear" w:pos="1134"/>
        </w:tabs>
        <w:spacing w:before="360" w:after="120" w:line="276" w:lineRule="auto"/>
        <w:rPr>
          <w:rFonts w:cs="Arial"/>
          <w:szCs w:val="22"/>
        </w:rPr>
      </w:pPr>
      <w:bookmarkStart w:id="51" w:name="_Toc79316632"/>
      <w:r>
        <w:rPr>
          <w:rFonts w:cs="Arial"/>
          <w:szCs w:val="22"/>
          <w:lang w:val="en-AU"/>
        </w:rPr>
        <w:t>8</w:t>
      </w:r>
      <w:r w:rsidR="003242E4" w:rsidRPr="00383E7E">
        <w:rPr>
          <w:rFonts w:cs="Arial"/>
          <w:szCs w:val="22"/>
        </w:rPr>
        <w:t>.2.4</w:t>
      </w:r>
      <w:r w:rsidR="003242E4" w:rsidRPr="00383E7E">
        <w:rPr>
          <w:rFonts w:cs="Arial"/>
          <w:szCs w:val="22"/>
        </w:rPr>
        <w:tab/>
        <w:t xml:space="preserve">Organisational </w:t>
      </w:r>
      <w:r w:rsidR="00186646" w:rsidRPr="00383E7E">
        <w:rPr>
          <w:rFonts w:cs="Arial"/>
          <w:szCs w:val="22"/>
          <w:lang w:val="en-AU"/>
        </w:rPr>
        <w:t>F</w:t>
      </w:r>
      <w:r w:rsidR="003242E4" w:rsidRPr="00383E7E">
        <w:rPr>
          <w:rFonts w:cs="Arial"/>
          <w:szCs w:val="22"/>
        </w:rPr>
        <w:t>actors</w:t>
      </w:r>
      <w:bookmarkEnd w:id="51"/>
    </w:p>
    <w:p w14:paraId="2A76342E" w14:textId="77777777" w:rsidR="00222CFC" w:rsidRPr="00222CFC" w:rsidRDefault="00222CFC" w:rsidP="0003502B">
      <w:pPr>
        <w:pStyle w:val="Bullet"/>
        <w:numPr>
          <w:ilvl w:val="0"/>
          <w:numId w:val="4"/>
        </w:numPr>
        <w:tabs>
          <w:tab w:val="clear" w:pos="170"/>
          <w:tab w:val="left" w:pos="993"/>
        </w:tabs>
        <w:spacing w:after="120" w:line="276" w:lineRule="auto"/>
        <w:ind w:left="993" w:hanging="425"/>
        <w:jc w:val="both"/>
        <w:rPr>
          <w:rFonts w:cs="Arial"/>
          <w:b/>
          <w:bCs/>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13BC8B7A" w14:textId="77777777" w:rsidR="00222CFC" w:rsidRPr="00222CFC" w:rsidRDefault="00222CFC" w:rsidP="0003502B">
      <w:pPr>
        <w:pStyle w:val="Bullet"/>
        <w:numPr>
          <w:ilvl w:val="0"/>
          <w:numId w:val="4"/>
        </w:numPr>
        <w:tabs>
          <w:tab w:val="clear" w:pos="170"/>
          <w:tab w:val="left" w:pos="993"/>
        </w:tabs>
        <w:spacing w:after="120" w:line="276" w:lineRule="auto"/>
        <w:ind w:left="993" w:hanging="425"/>
        <w:jc w:val="both"/>
        <w:rPr>
          <w:rFonts w:cs="Arial"/>
          <w:b/>
          <w:bCs/>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433F74BA" w14:textId="77777777" w:rsidR="00222CFC" w:rsidRPr="00222CFC" w:rsidRDefault="00222CFC" w:rsidP="0003502B">
      <w:pPr>
        <w:pStyle w:val="Bullet"/>
        <w:numPr>
          <w:ilvl w:val="0"/>
          <w:numId w:val="4"/>
        </w:numPr>
        <w:tabs>
          <w:tab w:val="clear" w:pos="170"/>
          <w:tab w:val="left" w:pos="993"/>
        </w:tabs>
        <w:spacing w:after="120" w:line="276" w:lineRule="auto"/>
        <w:ind w:left="993" w:hanging="425"/>
        <w:jc w:val="both"/>
        <w:rPr>
          <w:rFonts w:cs="Arial"/>
          <w:b/>
          <w:bCs/>
          <w:sz w:val="22"/>
          <w:szCs w:val="22"/>
          <w:lang w:eastAsia="en-AU"/>
        </w:rPr>
      </w:pPr>
      <w:r w:rsidRPr="00EE6EEE">
        <w:rPr>
          <w:rFonts w:cs="Arial"/>
          <w:bCs/>
          <w:sz w:val="22"/>
          <w:szCs w:val="22"/>
          <w:lang w:eastAsia="en-AU"/>
        </w:rPr>
        <w:t>[Code and Description</w:t>
      </w:r>
      <w:r>
        <w:rPr>
          <w:rFonts w:cs="Arial"/>
          <w:bCs/>
          <w:sz w:val="22"/>
          <w:szCs w:val="22"/>
          <w:lang w:eastAsia="en-AU"/>
        </w:rPr>
        <w:t>]</w:t>
      </w:r>
    </w:p>
    <w:p w14:paraId="746DE041" w14:textId="77777777" w:rsidR="00DF1D2B" w:rsidRPr="0003502B" w:rsidRDefault="00222CFC" w:rsidP="0003502B">
      <w:pPr>
        <w:pStyle w:val="Bullet"/>
        <w:numPr>
          <w:ilvl w:val="0"/>
          <w:numId w:val="4"/>
        </w:numPr>
        <w:tabs>
          <w:tab w:val="clear" w:pos="170"/>
          <w:tab w:val="left" w:pos="993"/>
        </w:tabs>
        <w:spacing w:after="120" w:line="276" w:lineRule="auto"/>
        <w:ind w:left="993" w:hanging="425"/>
        <w:jc w:val="both"/>
        <w:rPr>
          <w:rFonts w:cs="Arial"/>
          <w:b/>
          <w:bCs/>
          <w:sz w:val="22"/>
          <w:szCs w:val="22"/>
          <w:lang w:eastAsia="en-AU"/>
        </w:rPr>
      </w:pPr>
      <w:r w:rsidRPr="00EE6EEE">
        <w:rPr>
          <w:rFonts w:cs="Arial"/>
          <w:bCs/>
          <w:sz w:val="22"/>
          <w:szCs w:val="22"/>
          <w:lang w:eastAsia="en-AU"/>
        </w:rPr>
        <w:t>[Code and Description</w:t>
      </w:r>
      <w:r>
        <w:rPr>
          <w:rFonts w:cs="Arial"/>
          <w:bCs/>
          <w:sz w:val="22"/>
          <w:szCs w:val="22"/>
          <w:lang w:eastAsia="en-AU"/>
        </w:rPr>
        <w:t>]</w:t>
      </w:r>
      <w:r w:rsidR="00DF1D2B" w:rsidRPr="0003502B">
        <w:rPr>
          <w:rFonts w:cs="Arial"/>
          <w:sz w:val="22"/>
          <w:szCs w:val="22"/>
          <w:lang w:eastAsia="en-AU"/>
        </w:rPr>
        <w:t xml:space="preserve">  </w:t>
      </w:r>
    </w:p>
    <w:bookmarkEnd w:id="18"/>
    <w:p w14:paraId="364111E7" w14:textId="77777777" w:rsidR="001A11DA" w:rsidRPr="00A659BF" w:rsidRDefault="001A11DA" w:rsidP="00222CFC">
      <w:pPr>
        <w:pStyle w:val="Bullet"/>
        <w:tabs>
          <w:tab w:val="clear" w:pos="170"/>
          <w:tab w:val="left" w:pos="993"/>
        </w:tabs>
        <w:spacing w:after="120" w:line="276" w:lineRule="auto"/>
        <w:ind w:left="568"/>
        <w:jc w:val="both"/>
        <w:rPr>
          <w:rFonts w:cs="Arial"/>
          <w:b/>
          <w:bCs/>
          <w:sz w:val="22"/>
          <w:szCs w:val="22"/>
          <w:lang w:eastAsia="en-AU"/>
        </w:rPr>
      </w:pPr>
    </w:p>
    <w:p w14:paraId="7958A128" w14:textId="77777777" w:rsidR="00DE73E7" w:rsidRDefault="00D90094" w:rsidP="00A659BF">
      <w:pPr>
        <w:pStyle w:val="Heading2"/>
        <w:spacing w:before="360" w:line="276" w:lineRule="auto"/>
      </w:pPr>
      <w:bookmarkStart w:id="52" w:name="_Toc79316633"/>
      <w:r>
        <w:rPr>
          <w:lang w:val="en-AU"/>
        </w:rPr>
        <w:t>9</w:t>
      </w:r>
      <w:r w:rsidR="00DE73E7">
        <w:t>.0</w:t>
      </w:r>
      <w:r w:rsidR="00DE73E7">
        <w:tab/>
      </w:r>
      <w:bookmarkStart w:id="53" w:name="_Hlk525214029"/>
      <w:r w:rsidR="00DE73E7" w:rsidRPr="00995D7D">
        <w:t>Recommendations</w:t>
      </w:r>
      <w:bookmarkEnd w:id="52"/>
    </w:p>
    <w:p w14:paraId="582B7E5B" w14:textId="77777777" w:rsidR="00DE73E7" w:rsidRPr="00383E7E" w:rsidRDefault="00DE73E7" w:rsidP="008F151C">
      <w:pPr>
        <w:pStyle w:val="Text"/>
        <w:spacing w:after="120" w:line="276" w:lineRule="auto"/>
        <w:jc w:val="both"/>
        <w:rPr>
          <w:rFonts w:cs="Arial"/>
          <w:sz w:val="22"/>
          <w:szCs w:val="22"/>
        </w:rPr>
      </w:pPr>
      <w:r w:rsidRPr="00383E7E">
        <w:rPr>
          <w:rFonts w:cs="Arial"/>
          <w:sz w:val="22"/>
          <w:szCs w:val="22"/>
        </w:rPr>
        <w:t xml:space="preserve">The following recommended corrective actions are </w:t>
      </w:r>
      <w:r w:rsidR="008B789E">
        <w:rPr>
          <w:rFonts w:cs="Arial"/>
          <w:sz w:val="22"/>
          <w:szCs w:val="22"/>
        </w:rPr>
        <w:t>proposed</w:t>
      </w:r>
      <w:r w:rsidR="00995D7D" w:rsidRPr="00383E7E">
        <w:rPr>
          <w:rFonts w:cs="Arial"/>
          <w:sz w:val="22"/>
          <w:szCs w:val="22"/>
        </w:rPr>
        <w:t xml:space="preserve"> for consideration. </w:t>
      </w:r>
      <w:r w:rsidRPr="00383E7E">
        <w:rPr>
          <w:rFonts w:cs="Arial"/>
          <w:sz w:val="22"/>
          <w:szCs w:val="22"/>
        </w:rPr>
        <w:t xml:space="preserve">The recommendations address the </w:t>
      </w:r>
      <w:r w:rsidRPr="00383E7E">
        <w:rPr>
          <w:rFonts w:cs="Arial"/>
          <w:b/>
          <w:sz w:val="22"/>
          <w:szCs w:val="22"/>
        </w:rPr>
        <w:t>Absent or Failed Defences</w:t>
      </w:r>
      <w:r w:rsidRPr="00383E7E">
        <w:rPr>
          <w:rFonts w:cs="Arial"/>
          <w:sz w:val="22"/>
          <w:szCs w:val="22"/>
        </w:rPr>
        <w:t xml:space="preserve"> and </w:t>
      </w:r>
      <w:r w:rsidRPr="00383E7E">
        <w:rPr>
          <w:rFonts w:cs="Arial"/>
          <w:b/>
          <w:sz w:val="22"/>
          <w:szCs w:val="22"/>
        </w:rPr>
        <w:t>Organisational Factors</w:t>
      </w:r>
      <w:r w:rsidRPr="00383E7E">
        <w:rPr>
          <w:rFonts w:cs="Arial"/>
          <w:sz w:val="22"/>
          <w:szCs w:val="22"/>
        </w:rPr>
        <w:t xml:space="preserve"> identified as key </w:t>
      </w:r>
      <w:r w:rsidR="00995D7D" w:rsidRPr="00383E7E">
        <w:rPr>
          <w:rFonts w:cs="Arial"/>
          <w:sz w:val="22"/>
          <w:szCs w:val="22"/>
        </w:rPr>
        <w:t xml:space="preserve">findings of the investigation. </w:t>
      </w:r>
      <w:r w:rsidRPr="00383E7E">
        <w:rPr>
          <w:rFonts w:cs="Arial"/>
          <w:sz w:val="22"/>
          <w:szCs w:val="22"/>
        </w:rPr>
        <w:t xml:space="preserve">These recommendations are applicable to </w:t>
      </w:r>
      <w:r w:rsidR="00275A6D">
        <w:rPr>
          <w:rFonts w:cs="Arial"/>
          <w:sz w:val="22"/>
          <w:szCs w:val="22"/>
        </w:rPr>
        <w:t xml:space="preserve">Business Group </w:t>
      </w:r>
      <w:r w:rsidR="00681E25">
        <w:rPr>
          <w:rFonts w:cs="Arial"/>
          <w:sz w:val="22"/>
          <w:szCs w:val="22"/>
        </w:rPr>
        <w:t>or</w:t>
      </w:r>
      <w:r w:rsidR="00275A6D">
        <w:rPr>
          <w:rFonts w:cs="Arial"/>
          <w:sz w:val="22"/>
          <w:szCs w:val="22"/>
        </w:rPr>
        <w:t xml:space="preserve"> site</w:t>
      </w:r>
      <w:r w:rsidRPr="00383E7E">
        <w:rPr>
          <w:rFonts w:cs="Arial"/>
          <w:sz w:val="22"/>
          <w:szCs w:val="22"/>
        </w:rPr>
        <w:t xml:space="preserve"> and could benefit other Company group operations. </w:t>
      </w:r>
    </w:p>
    <w:p w14:paraId="179B4898" w14:textId="77777777" w:rsidR="00DE73E7" w:rsidRPr="00383E7E" w:rsidRDefault="00D90094" w:rsidP="008F151C">
      <w:pPr>
        <w:pStyle w:val="Heading3"/>
        <w:spacing w:after="120" w:line="276" w:lineRule="auto"/>
        <w:rPr>
          <w:rFonts w:cs="Arial"/>
          <w:b w:val="0"/>
          <w:sz w:val="22"/>
          <w:szCs w:val="22"/>
          <w:lang w:val="en-AU"/>
        </w:rPr>
      </w:pPr>
      <w:bookmarkStart w:id="54" w:name="_Toc79316634"/>
      <w:r>
        <w:rPr>
          <w:rFonts w:cs="Arial"/>
          <w:sz w:val="22"/>
          <w:szCs w:val="22"/>
          <w:lang w:val="en-AU"/>
        </w:rPr>
        <w:t>9</w:t>
      </w:r>
      <w:r w:rsidR="00DE73E7" w:rsidRPr="00383E7E">
        <w:rPr>
          <w:rFonts w:cs="Arial"/>
          <w:sz w:val="22"/>
          <w:szCs w:val="22"/>
        </w:rPr>
        <w:t>.1</w:t>
      </w:r>
      <w:r w:rsidR="00DE73E7" w:rsidRPr="00383E7E">
        <w:rPr>
          <w:rFonts w:cs="Arial"/>
          <w:sz w:val="22"/>
          <w:szCs w:val="22"/>
        </w:rPr>
        <w:tab/>
      </w:r>
      <w:r w:rsidR="00D3033D">
        <w:rPr>
          <w:rFonts w:cs="Arial"/>
          <w:sz w:val="22"/>
          <w:szCs w:val="22"/>
          <w:lang w:val="en-AU"/>
        </w:rPr>
        <w:t>[Header]</w:t>
      </w:r>
      <w:r w:rsidR="000073C2" w:rsidRPr="00383E7E">
        <w:rPr>
          <w:rFonts w:cs="Arial"/>
          <w:sz w:val="22"/>
          <w:szCs w:val="22"/>
          <w:lang w:val="en-AU"/>
        </w:rPr>
        <w:t xml:space="preserve"> </w:t>
      </w:r>
      <w:r w:rsidR="00D3033D">
        <w:rPr>
          <w:rFonts w:cs="Arial"/>
          <w:sz w:val="22"/>
          <w:szCs w:val="22"/>
          <w:lang w:val="en-AU"/>
        </w:rPr>
        <w:t xml:space="preserve">  </w:t>
      </w:r>
      <w:r w:rsidR="00921AC3" w:rsidRPr="00383E7E">
        <w:rPr>
          <w:rFonts w:cs="Arial"/>
          <w:sz w:val="22"/>
          <w:szCs w:val="22"/>
        </w:rPr>
        <w:t xml:space="preserve"> </w:t>
      </w:r>
      <w:r w:rsidR="00D3033D">
        <w:rPr>
          <w:rFonts w:cs="Arial"/>
          <w:b w:val="0"/>
          <w:sz w:val="22"/>
          <w:szCs w:val="22"/>
          <w:lang w:val="en-AU"/>
        </w:rPr>
        <w:t>[(Control Type</w:t>
      </w:r>
      <w:r w:rsidR="000073C2" w:rsidRPr="00383E7E">
        <w:rPr>
          <w:rFonts w:cs="Arial"/>
          <w:b w:val="0"/>
          <w:sz w:val="22"/>
          <w:szCs w:val="22"/>
          <w:lang w:val="en-AU"/>
        </w:rPr>
        <w:t>)</w:t>
      </w:r>
      <w:r w:rsidR="00D3033D">
        <w:rPr>
          <w:rFonts w:cs="Arial"/>
          <w:b w:val="0"/>
          <w:sz w:val="22"/>
          <w:szCs w:val="22"/>
          <w:lang w:val="en-AU"/>
        </w:rPr>
        <w:t>]</w:t>
      </w:r>
      <w:bookmarkEnd w:id="54"/>
    </w:p>
    <w:p w14:paraId="3B3CB966" w14:textId="77777777" w:rsidR="00BE1F67" w:rsidRDefault="00BE1F67" w:rsidP="008F151C">
      <w:pPr>
        <w:pStyle w:val="Text"/>
        <w:spacing w:after="120" w:line="276" w:lineRule="auto"/>
        <w:jc w:val="both"/>
        <w:rPr>
          <w:rFonts w:cs="Arial"/>
          <w:sz w:val="22"/>
          <w:szCs w:val="22"/>
          <w:lang w:val="en-US"/>
        </w:rPr>
      </w:pPr>
    </w:p>
    <w:p w14:paraId="23A15127" w14:textId="77777777" w:rsidR="00CE6666" w:rsidRDefault="00D90094" w:rsidP="008F151C">
      <w:pPr>
        <w:pStyle w:val="Text"/>
        <w:tabs>
          <w:tab w:val="left" w:pos="567"/>
        </w:tabs>
        <w:spacing w:before="240" w:after="120" w:line="276" w:lineRule="auto"/>
        <w:jc w:val="both"/>
        <w:rPr>
          <w:rStyle w:val="Heading3Char"/>
          <w:sz w:val="22"/>
          <w:szCs w:val="22"/>
        </w:rPr>
      </w:pPr>
      <w:bookmarkStart w:id="55" w:name="_Toc79316635"/>
      <w:r>
        <w:rPr>
          <w:rStyle w:val="Heading3Char"/>
          <w:sz w:val="22"/>
          <w:szCs w:val="22"/>
        </w:rPr>
        <w:lastRenderedPageBreak/>
        <w:t>9</w:t>
      </w:r>
      <w:r w:rsidR="00786F80" w:rsidRPr="00CE6666">
        <w:rPr>
          <w:rStyle w:val="Heading3Char"/>
          <w:sz w:val="22"/>
          <w:szCs w:val="22"/>
        </w:rPr>
        <w:t>.2</w:t>
      </w:r>
      <w:r w:rsidR="00786F80" w:rsidRPr="00CE6666">
        <w:rPr>
          <w:rStyle w:val="Heading3Char"/>
          <w:sz w:val="22"/>
          <w:szCs w:val="22"/>
        </w:rPr>
        <w:tab/>
      </w:r>
      <w:r w:rsidR="00D3033D">
        <w:rPr>
          <w:rStyle w:val="Heading3Char"/>
          <w:sz w:val="22"/>
          <w:szCs w:val="22"/>
        </w:rPr>
        <w:t>[Header]</w:t>
      </w:r>
      <w:r w:rsidR="00223E74">
        <w:rPr>
          <w:rStyle w:val="Heading3Char"/>
          <w:sz w:val="22"/>
          <w:szCs w:val="22"/>
        </w:rPr>
        <w:t xml:space="preserve"> </w:t>
      </w:r>
      <w:r w:rsidR="00D3033D">
        <w:rPr>
          <w:rStyle w:val="Heading3Char"/>
          <w:b w:val="0"/>
          <w:bCs w:val="0"/>
          <w:sz w:val="22"/>
          <w:szCs w:val="22"/>
        </w:rPr>
        <w:t xml:space="preserve">   [</w:t>
      </w:r>
      <w:r w:rsidR="00F30BB8" w:rsidRPr="00CE6666">
        <w:rPr>
          <w:rStyle w:val="Heading3Char"/>
          <w:b w:val="0"/>
          <w:bCs w:val="0"/>
          <w:sz w:val="22"/>
          <w:szCs w:val="22"/>
        </w:rPr>
        <w:t>(</w:t>
      </w:r>
      <w:r w:rsidR="00D3033D">
        <w:rPr>
          <w:rStyle w:val="Heading3Char"/>
          <w:b w:val="0"/>
          <w:bCs w:val="0"/>
          <w:sz w:val="22"/>
          <w:szCs w:val="22"/>
        </w:rPr>
        <w:t xml:space="preserve">Control </w:t>
      </w:r>
      <w:r w:rsidR="00671D15">
        <w:rPr>
          <w:rStyle w:val="Heading3Char"/>
          <w:b w:val="0"/>
          <w:bCs w:val="0"/>
          <w:sz w:val="22"/>
          <w:szCs w:val="22"/>
        </w:rPr>
        <w:t>T</w:t>
      </w:r>
      <w:r w:rsidR="00D3033D">
        <w:rPr>
          <w:rStyle w:val="Heading3Char"/>
          <w:b w:val="0"/>
          <w:bCs w:val="0"/>
          <w:sz w:val="22"/>
          <w:szCs w:val="22"/>
        </w:rPr>
        <w:t>ype</w:t>
      </w:r>
      <w:r w:rsidR="00F30BB8" w:rsidRPr="00CE6666">
        <w:rPr>
          <w:rStyle w:val="Heading3Char"/>
          <w:b w:val="0"/>
          <w:bCs w:val="0"/>
          <w:sz w:val="22"/>
          <w:szCs w:val="22"/>
        </w:rPr>
        <w:t>)</w:t>
      </w:r>
      <w:r w:rsidR="00D3033D">
        <w:rPr>
          <w:rStyle w:val="Heading3Char"/>
          <w:b w:val="0"/>
          <w:bCs w:val="0"/>
          <w:sz w:val="22"/>
          <w:szCs w:val="22"/>
        </w:rPr>
        <w:t>]</w:t>
      </w:r>
      <w:bookmarkEnd w:id="55"/>
      <w:r w:rsidR="00F30BB8" w:rsidRPr="00CE6666">
        <w:rPr>
          <w:rStyle w:val="Heading3Char"/>
          <w:sz w:val="22"/>
          <w:szCs w:val="22"/>
        </w:rPr>
        <w:t xml:space="preserve"> </w:t>
      </w:r>
    </w:p>
    <w:p w14:paraId="7EB30980" w14:textId="77777777" w:rsidR="00223E74" w:rsidRDefault="00223E74" w:rsidP="008F151C">
      <w:pPr>
        <w:pStyle w:val="Text"/>
        <w:spacing w:after="120" w:line="276" w:lineRule="auto"/>
        <w:jc w:val="both"/>
        <w:rPr>
          <w:rFonts w:cs="Arial"/>
          <w:sz w:val="22"/>
          <w:szCs w:val="22"/>
        </w:rPr>
      </w:pPr>
    </w:p>
    <w:p w14:paraId="35806684" w14:textId="77777777" w:rsidR="00E60BD7" w:rsidRPr="00223E74" w:rsidRDefault="00D90094" w:rsidP="008F151C">
      <w:pPr>
        <w:pStyle w:val="Heading3"/>
        <w:spacing w:after="120" w:line="276" w:lineRule="auto"/>
        <w:rPr>
          <w:sz w:val="22"/>
          <w:szCs w:val="22"/>
        </w:rPr>
      </w:pPr>
      <w:bookmarkStart w:id="56" w:name="_Toc79316636"/>
      <w:r>
        <w:rPr>
          <w:sz w:val="22"/>
          <w:szCs w:val="22"/>
          <w:lang w:val="en-AU"/>
        </w:rPr>
        <w:t>9</w:t>
      </w:r>
      <w:r w:rsidR="00223E74" w:rsidRPr="00223E74">
        <w:rPr>
          <w:sz w:val="22"/>
          <w:szCs w:val="22"/>
        </w:rPr>
        <w:t>.3</w:t>
      </w:r>
      <w:r w:rsidR="00E60BD7" w:rsidRPr="00223E74">
        <w:rPr>
          <w:sz w:val="22"/>
          <w:szCs w:val="22"/>
        </w:rPr>
        <w:tab/>
      </w:r>
      <w:r w:rsidR="00D3033D">
        <w:rPr>
          <w:sz w:val="22"/>
          <w:szCs w:val="22"/>
          <w:lang w:val="en-AU"/>
        </w:rPr>
        <w:t xml:space="preserve">[Header]    </w:t>
      </w:r>
      <w:r w:rsidR="00D3033D" w:rsidRPr="00D3033D">
        <w:rPr>
          <w:rStyle w:val="Heading3Char"/>
          <w:sz w:val="22"/>
          <w:szCs w:val="22"/>
        </w:rPr>
        <w:t xml:space="preserve">[(Control </w:t>
      </w:r>
      <w:r w:rsidR="00671D15">
        <w:rPr>
          <w:rStyle w:val="Heading3Char"/>
          <w:sz w:val="22"/>
          <w:szCs w:val="22"/>
          <w:lang w:val="en-AU"/>
        </w:rPr>
        <w:t>T</w:t>
      </w:r>
      <w:proofErr w:type="spellStart"/>
      <w:r w:rsidR="00D3033D" w:rsidRPr="00D3033D">
        <w:rPr>
          <w:rStyle w:val="Heading3Char"/>
          <w:sz w:val="22"/>
          <w:szCs w:val="22"/>
        </w:rPr>
        <w:t>ype</w:t>
      </w:r>
      <w:proofErr w:type="spellEnd"/>
      <w:r w:rsidR="00D3033D" w:rsidRPr="00D3033D">
        <w:rPr>
          <w:rStyle w:val="Heading3Char"/>
          <w:sz w:val="22"/>
          <w:szCs w:val="22"/>
        </w:rPr>
        <w:t>)]</w:t>
      </w:r>
      <w:bookmarkEnd w:id="56"/>
    </w:p>
    <w:p w14:paraId="19E9A8E7" w14:textId="77777777" w:rsidR="00223E74" w:rsidRPr="00FA03A5" w:rsidRDefault="00FA03A5" w:rsidP="00AF4D35">
      <w:pPr>
        <w:spacing w:line="276" w:lineRule="auto"/>
        <w:jc w:val="both"/>
        <w:rPr>
          <w:rFonts w:ascii="Arial" w:hAnsi="Arial" w:cs="Arial"/>
          <w:sz w:val="22"/>
          <w:szCs w:val="22"/>
          <w:lang w:eastAsia="x-none"/>
        </w:rPr>
      </w:pPr>
      <w:r>
        <w:rPr>
          <w:rFonts w:ascii="Arial" w:hAnsi="Arial" w:cs="Arial"/>
          <w:sz w:val="22"/>
          <w:szCs w:val="22"/>
          <w:lang w:eastAsia="x-none"/>
        </w:rPr>
        <w:t xml:space="preserve"> </w:t>
      </w:r>
    </w:p>
    <w:p w14:paraId="34015C51" w14:textId="77777777" w:rsidR="00E60BD7" w:rsidRPr="00D3033D" w:rsidRDefault="00D90094" w:rsidP="008F151C">
      <w:pPr>
        <w:pStyle w:val="Heading3"/>
        <w:spacing w:after="120" w:line="276" w:lineRule="auto"/>
        <w:rPr>
          <w:b w:val="0"/>
          <w:bCs w:val="0"/>
          <w:sz w:val="22"/>
          <w:szCs w:val="22"/>
          <w:lang w:val="en-AU"/>
        </w:rPr>
      </w:pPr>
      <w:bookmarkStart w:id="57" w:name="_Toc79316637"/>
      <w:r>
        <w:rPr>
          <w:sz w:val="22"/>
          <w:szCs w:val="22"/>
          <w:lang w:val="en-AU"/>
        </w:rPr>
        <w:t>9</w:t>
      </w:r>
      <w:r w:rsidR="00E60BD7" w:rsidRPr="00223E74">
        <w:rPr>
          <w:sz w:val="22"/>
          <w:szCs w:val="22"/>
          <w:lang w:val="en-AU"/>
        </w:rPr>
        <w:t>.4</w:t>
      </w:r>
      <w:r w:rsidR="00E60BD7" w:rsidRPr="00223E74">
        <w:rPr>
          <w:sz w:val="22"/>
          <w:szCs w:val="22"/>
          <w:lang w:val="en-AU"/>
        </w:rPr>
        <w:tab/>
      </w:r>
      <w:r w:rsidR="00D3033D">
        <w:rPr>
          <w:sz w:val="22"/>
          <w:szCs w:val="22"/>
          <w:lang w:val="en-AU"/>
        </w:rPr>
        <w:t xml:space="preserve">[Header]    </w:t>
      </w:r>
      <w:r w:rsidR="00D3033D" w:rsidRPr="00D3033D">
        <w:rPr>
          <w:rStyle w:val="Heading3Char"/>
          <w:sz w:val="22"/>
          <w:szCs w:val="22"/>
        </w:rPr>
        <w:t xml:space="preserve">[(Control </w:t>
      </w:r>
      <w:r w:rsidR="00671D15">
        <w:rPr>
          <w:rStyle w:val="Heading3Char"/>
          <w:sz w:val="22"/>
          <w:szCs w:val="22"/>
          <w:lang w:val="en-AU"/>
        </w:rPr>
        <w:t>T</w:t>
      </w:r>
      <w:proofErr w:type="spellStart"/>
      <w:r w:rsidR="00D3033D" w:rsidRPr="00D3033D">
        <w:rPr>
          <w:rStyle w:val="Heading3Char"/>
          <w:sz w:val="22"/>
          <w:szCs w:val="22"/>
        </w:rPr>
        <w:t>ype</w:t>
      </w:r>
      <w:proofErr w:type="spellEnd"/>
      <w:r w:rsidR="00D3033D" w:rsidRPr="00D3033D">
        <w:rPr>
          <w:rStyle w:val="Heading3Char"/>
          <w:sz w:val="22"/>
          <w:szCs w:val="22"/>
        </w:rPr>
        <w:t>)]</w:t>
      </w:r>
      <w:bookmarkEnd w:id="57"/>
    </w:p>
    <w:p w14:paraId="333F6452" w14:textId="77777777" w:rsidR="00223E74" w:rsidRPr="00BB7B74" w:rsidRDefault="00BB7B74" w:rsidP="00AF4D35">
      <w:pPr>
        <w:spacing w:after="120" w:line="276" w:lineRule="auto"/>
        <w:jc w:val="both"/>
        <w:rPr>
          <w:rFonts w:ascii="Arial" w:hAnsi="Arial" w:cs="Arial"/>
          <w:sz w:val="22"/>
          <w:szCs w:val="22"/>
          <w:lang w:eastAsia="x-none"/>
        </w:rPr>
      </w:pPr>
      <w:r w:rsidRPr="00BB7B74">
        <w:rPr>
          <w:rFonts w:ascii="Arial" w:hAnsi="Arial" w:cs="Arial"/>
          <w:sz w:val="22"/>
          <w:szCs w:val="22"/>
          <w:lang w:eastAsia="x-none"/>
        </w:rPr>
        <w:t xml:space="preserve"> </w:t>
      </w:r>
    </w:p>
    <w:p w14:paraId="21F86FEA" w14:textId="77777777" w:rsidR="008F151C" w:rsidRDefault="00D90094" w:rsidP="008F151C">
      <w:pPr>
        <w:pStyle w:val="Heading3"/>
        <w:spacing w:after="120" w:line="276" w:lineRule="auto"/>
        <w:rPr>
          <w:sz w:val="22"/>
          <w:szCs w:val="22"/>
          <w:lang w:val="en-AU"/>
        </w:rPr>
      </w:pPr>
      <w:bookmarkStart w:id="58" w:name="_Toc79316638"/>
      <w:r>
        <w:rPr>
          <w:sz w:val="22"/>
          <w:szCs w:val="22"/>
          <w:lang w:val="en-AU"/>
        </w:rPr>
        <w:t>9</w:t>
      </w:r>
      <w:r w:rsidR="00E60BD7" w:rsidRPr="00223E74">
        <w:rPr>
          <w:sz w:val="22"/>
          <w:szCs w:val="22"/>
          <w:lang w:val="en-AU"/>
        </w:rPr>
        <w:t>.5</w:t>
      </w:r>
      <w:r w:rsidR="00E60BD7" w:rsidRPr="00223E74">
        <w:rPr>
          <w:sz w:val="22"/>
          <w:szCs w:val="22"/>
          <w:lang w:val="en-AU"/>
        </w:rPr>
        <w:tab/>
      </w:r>
      <w:r w:rsidR="00D3033D">
        <w:rPr>
          <w:sz w:val="22"/>
          <w:szCs w:val="22"/>
          <w:lang w:val="en-AU"/>
        </w:rPr>
        <w:t xml:space="preserve">[Header]    </w:t>
      </w:r>
      <w:r w:rsidR="00671D15" w:rsidRPr="00671D15">
        <w:rPr>
          <w:rStyle w:val="Heading3Char"/>
          <w:sz w:val="22"/>
          <w:szCs w:val="22"/>
        </w:rPr>
        <w:t xml:space="preserve">[(Control </w:t>
      </w:r>
      <w:r w:rsidR="00671D15">
        <w:rPr>
          <w:rStyle w:val="Heading3Char"/>
          <w:sz w:val="22"/>
          <w:szCs w:val="22"/>
          <w:lang w:val="en-AU"/>
        </w:rPr>
        <w:t>T</w:t>
      </w:r>
      <w:proofErr w:type="spellStart"/>
      <w:r w:rsidR="00671D15" w:rsidRPr="00671D15">
        <w:rPr>
          <w:rStyle w:val="Heading3Char"/>
          <w:sz w:val="22"/>
          <w:szCs w:val="22"/>
        </w:rPr>
        <w:t>ype</w:t>
      </w:r>
      <w:proofErr w:type="spellEnd"/>
      <w:r w:rsidR="00671D15" w:rsidRPr="00671D15">
        <w:rPr>
          <w:rStyle w:val="Heading3Char"/>
          <w:sz w:val="22"/>
          <w:szCs w:val="22"/>
        </w:rPr>
        <w:t>)]</w:t>
      </w:r>
      <w:bookmarkEnd w:id="58"/>
    </w:p>
    <w:p w14:paraId="52EA1A7B" w14:textId="77777777" w:rsidR="00B71B92" w:rsidRPr="00BD692E" w:rsidRDefault="00B71B92" w:rsidP="00BD692E">
      <w:pPr>
        <w:spacing w:after="120" w:line="276" w:lineRule="auto"/>
        <w:jc w:val="both"/>
        <w:rPr>
          <w:rFonts w:ascii="Arial" w:hAnsi="Arial" w:cs="Arial"/>
          <w:sz w:val="22"/>
          <w:szCs w:val="22"/>
          <w:lang w:eastAsia="x-none"/>
        </w:rPr>
      </w:pPr>
    </w:p>
    <w:p w14:paraId="7A06BC8B" w14:textId="77777777" w:rsidR="00DE73E7" w:rsidRPr="00383E7E" w:rsidRDefault="00D90094" w:rsidP="00BD692E">
      <w:pPr>
        <w:pStyle w:val="Heading2"/>
        <w:spacing w:before="360" w:line="276" w:lineRule="auto"/>
      </w:pPr>
      <w:bookmarkStart w:id="59" w:name="_Toc79316639"/>
      <w:r>
        <w:rPr>
          <w:lang w:val="en-AU"/>
        </w:rPr>
        <w:t>10</w:t>
      </w:r>
      <w:r w:rsidR="00BC5F03" w:rsidRPr="00383E7E">
        <w:rPr>
          <w:lang w:val="en-AU"/>
        </w:rPr>
        <w:t>.</w:t>
      </w:r>
      <w:r w:rsidR="00907B6F">
        <w:rPr>
          <w:lang w:val="en-AU"/>
        </w:rPr>
        <w:t>0</w:t>
      </w:r>
      <w:r w:rsidR="00BC5F03" w:rsidRPr="00383E7E">
        <w:rPr>
          <w:lang w:val="en-AU"/>
        </w:rPr>
        <w:tab/>
      </w:r>
      <w:r w:rsidR="00921AC3" w:rsidRPr="00383E7E">
        <w:t>Management Review o</w:t>
      </w:r>
      <w:r w:rsidR="00DE73E7" w:rsidRPr="00383E7E">
        <w:t xml:space="preserve">f </w:t>
      </w:r>
      <w:r w:rsidR="00921AC3" w:rsidRPr="00383E7E">
        <w:t>t</w:t>
      </w:r>
      <w:r w:rsidR="00DE73E7" w:rsidRPr="00383E7E">
        <w:t>he Investigation Report</w:t>
      </w:r>
      <w:bookmarkEnd w:id="59"/>
    </w:p>
    <w:p w14:paraId="6F7C14DB" w14:textId="77777777" w:rsidR="00907B6F" w:rsidRPr="00907B6F" w:rsidRDefault="00D90094" w:rsidP="00907B6F">
      <w:pPr>
        <w:pStyle w:val="Heading3"/>
        <w:spacing w:after="120"/>
        <w:rPr>
          <w:sz w:val="22"/>
          <w:szCs w:val="22"/>
        </w:rPr>
      </w:pPr>
      <w:bookmarkStart w:id="60" w:name="_Toc79316640"/>
      <w:r>
        <w:rPr>
          <w:sz w:val="22"/>
          <w:szCs w:val="22"/>
          <w:lang w:val="en-AU"/>
        </w:rPr>
        <w:t>10</w:t>
      </w:r>
      <w:r w:rsidR="00907B6F" w:rsidRPr="00907B6F">
        <w:rPr>
          <w:sz w:val="22"/>
          <w:szCs w:val="22"/>
        </w:rPr>
        <w:t xml:space="preserve">.1 </w:t>
      </w:r>
      <w:r w:rsidR="00907B6F">
        <w:rPr>
          <w:sz w:val="22"/>
          <w:szCs w:val="22"/>
        </w:rPr>
        <w:tab/>
      </w:r>
      <w:r w:rsidR="00907B6F" w:rsidRPr="00907B6F">
        <w:rPr>
          <w:sz w:val="22"/>
          <w:szCs w:val="22"/>
        </w:rPr>
        <w:t>Management Review</w:t>
      </w:r>
      <w:bookmarkEnd w:id="60"/>
    </w:p>
    <w:p w14:paraId="06391936" w14:textId="77777777" w:rsidR="00DE73E7" w:rsidRPr="00383E7E" w:rsidRDefault="00DE73E7" w:rsidP="002A2FEC">
      <w:pPr>
        <w:pStyle w:val="Text"/>
        <w:spacing w:after="120" w:line="276" w:lineRule="auto"/>
        <w:jc w:val="both"/>
        <w:rPr>
          <w:rFonts w:cs="Arial"/>
          <w:sz w:val="22"/>
          <w:szCs w:val="22"/>
        </w:rPr>
      </w:pPr>
      <w:r w:rsidRPr="00383E7E">
        <w:rPr>
          <w:rFonts w:cs="Arial"/>
          <w:sz w:val="22"/>
          <w:szCs w:val="22"/>
        </w:rPr>
        <w:t>The management of Business Group</w:t>
      </w:r>
      <w:r w:rsidR="009174D7">
        <w:rPr>
          <w:rFonts w:cs="Arial"/>
          <w:sz w:val="22"/>
          <w:szCs w:val="22"/>
        </w:rPr>
        <w:t>,</w:t>
      </w:r>
      <w:r w:rsidRPr="00383E7E">
        <w:rPr>
          <w:rFonts w:cs="Arial"/>
          <w:sz w:val="22"/>
          <w:szCs w:val="22"/>
        </w:rPr>
        <w:t xml:space="preserve"> site </w:t>
      </w:r>
      <w:r w:rsidR="009174D7">
        <w:rPr>
          <w:rFonts w:cs="Arial"/>
          <w:sz w:val="22"/>
          <w:szCs w:val="22"/>
        </w:rPr>
        <w:t xml:space="preserve">and Project </w:t>
      </w:r>
      <w:r w:rsidRPr="00383E7E">
        <w:rPr>
          <w:rFonts w:cs="Arial"/>
          <w:sz w:val="22"/>
          <w:szCs w:val="22"/>
        </w:rPr>
        <w:t xml:space="preserve">should formally review the investigation report for completeness, quality of the investigation and to endorse the </w:t>
      </w:r>
      <w:r w:rsidR="00436BAA">
        <w:rPr>
          <w:rFonts w:cs="Arial"/>
          <w:sz w:val="22"/>
          <w:szCs w:val="22"/>
        </w:rPr>
        <w:t>recommend</w:t>
      </w:r>
      <w:r w:rsidR="003019A7">
        <w:rPr>
          <w:rFonts w:cs="Arial"/>
          <w:sz w:val="22"/>
          <w:szCs w:val="22"/>
        </w:rPr>
        <w:t>ations with aligned</w:t>
      </w:r>
      <w:r w:rsidR="00436BAA">
        <w:rPr>
          <w:rFonts w:cs="Arial"/>
          <w:sz w:val="22"/>
          <w:szCs w:val="22"/>
        </w:rPr>
        <w:t xml:space="preserve"> corrective actions. </w:t>
      </w:r>
      <w:r w:rsidRPr="00383E7E">
        <w:rPr>
          <w:rFonts w:cs="Arial"/>
          <w:sz w:val="22"/>
          <w:szCs w:val="22"/>
        </w:rPr>
        <w:t>It is recommended that the following action plan is implemented:</w:t>
      </w:r>
    </w:p>
    <w:p w14:paraId="5788E5A3" w14:textId="77777777" w:rsidR="00DE73E7" w:rsidRPr="00383E7E" w:rsidRDefault="00D90094" w:rsidP="00C5409A">
      <w:pPr>
        <w:pStyle w:val="Heading4"/>
        <w:tabs>
          <w:tab w:val="clear" w:pos="1134"/>
        </w:tabs>
        <w:spacing w:before="240" w:after="120" w:line="276" w:lineRule="auto"/>
        <w:jc w:val="both"/>
        <w:rPr>
          <w:rFonts w:cs="Arial"/>
          <w:szCs w:val="22"/>
        </w:rPr>
      </w:pPr>
      <w:bookmarkStart w:id="61" w:name="_Toc79316641"/>
      <w:r>
        <w:rPr>
          <w:rFonts w:cs="Arial"/>
          <w:szCs w:val="22"/>
          <w:lang w:val="en-AU"/>
        </w:rPr>
        <w:t>10</w:t>
      </w:r>
      <w:r w:rsidR="00DE73E7" w:rsidRPr="00383E7E">
        <w:rPr>
          <w:rFonts w:cs="Arial"/>
          <w:szCs w:val="22"/>
        </w:rPr>
        <w:t>.</w:t>
      </w:r>
      <w:r w:rsidR="00907B6F">
        <w:rPr>
          <w:rFonts w:cs="Arial"/>
          <w:szCs w:val="22"/>
          <w:lang w:val="en-AU"/>
        </w:rPr>
        <w:t>1.1</w:t>
      </w:r>
      <w:r w:rsidR="00023CFB">
        <w:rPr>
          <w:rFonts w:cs="Arial"/>
          <w:szCs w:val="22"/>
        </w:rPr>
        <w:tab/>
      </w:r>
      <w:r w:rsidR="00DE73E7" w:rsidRPr="00383E7E">
        <w:rPr>
          <w:rFonts w:cs="Arial"/>
          <w:szCs w:val="22"/>
        </w:rPr>
        <w:t>Distribution</w:t>
      </w:r>
      <w:bookmarkEnd w:id="61"/>
    </w:p>
    <w:p w14:paraId="39DE80D2" w14:textId="77777777" w:rsidR="00DE73E7" w:rsidRPr="00383E7E" w:rsidRDefault="00DE73E7" w:rsidP="002A2FEC">
      <w:pPr>
        <w:pStyle w:val="Text"/>
        <w:tabs>
          <w:tab w:val="left" w:pos="1418"/>
        </w:tabs>
        <w:spacing w:after="120" w:line="276" w:lineRule="auto"/>
        <w:ind w:left="567"/>
        <w:jc w:val="both"/>
        <w:rPr>
          <w:rFonts w:cs="Arial"/>
          <w:sz w:val="22"/>
          <w:szCs w:val="22"/>
        </w:rPr>
      </w:pPr>
      <w:r w:rsidRPr="00383E7E">
        <w:rPr>
          <w:rFonts w:cs="Arial"/>
          <w:sz w:val="22"/>
          <w:szCs w:val="22"/>
        </w:rPr>
        <w:t>To maximise the preventative potential of the investigation report, the findings and conclusions of the report should be distributed as widely as practicable internally within Company Business Groups and externally to industry bodies.</w:t>
      </w:r>
    </w:p>
    <w:p w14:paraId="2800D3A1" w14:textId="77777777" w:rsidR="00DE73E7" w:rsidRPr="00383E7E" w:rsidRDefault="00D90094" w:rsidP="00C5409A">
      <w:pPr>
        <w:pStyle w:val="Heading4"/>
        <w:tabs>
          <w:tab w:val="clear" w:pos="1134"/>
        </w:tabs>
        <w:spacing w:before="240" w:after="120" w:line="276" w:lineRule="auto"/>
        <w:jc w:val="both"/>
        <w:rPr>
          <w:rFonts w:cs="Arial"/>
          <w:szCs w:val="22"/>
        </w:rPr>
      </w:pPr>
      <w:bookmarkStart w:id="62" w:name="_Toc79316642"/>
      <w:r>
        <w:rPr>
          <w:rFonts w:cs="Arial"/>
          <w:szCs w:val="22"/>
          <w:lang w:val="en-AU"/>
        </w:rPr>
        <w:t>10</w:t>
      </w:r>
      <w:r w:rsidR="00DE73E7" w:rsidRPr="00383E7E">
        <w:rPr>
          <w:rFonts w:cs="Arial"/>
          <w:szCs w:val="22"/>
        </w:rPr>
        <w:t>.</w:t>
      </w:r>
      <w:r w:rsidR="00907B6F">
        <w:rPr>
          <w:rFonts w:cs="Arial"/>
          <w:szCs w:val="22"/>
          <w:lang w:val="en-AU"/>
        </w:rPr>
        <w:t>1</w:t>
      </w:r>
      <w:r w:rsidR="00DE73E7" w:rsidRPr="00383E7E">
        <w:rPr>
          <w:rFonts w:cs="Arial"/>
          <w:szCs w:val="22"/>
        </w:rPr>
        <w:t>.2</w:t>
      </w:r>
      <w:r w:rsidR="00DE73E7" w:rsidRPr="00383E7E">
        <w:rPr>
          <w:rFonts w:cs="Arial"/>
          <w:szCs w:val="22"/>
        </w:rPr>
        <w:tab/>
        <w:t>Implementation of Corrective Actions</w:t>
      </w:r>
      <w:bookmarkEnd w:id="62"/>
    </w:p>
    <w:p w14:paraId="42C38B13" w14:textId="77777777" w:rsidR="00DE73E7" w:rsidRPr="00383E7E" w:rsidRDefault="00DE73E7" w:rsidP="002A2FEC">
      <w:pPr>
        <w:pStyle w:val="Text"/>
        <w:tabs>
          <w:tab w:val="left" w:pos="1418"/>
        </w:tabs>
        <w:spacing w:after="120" w:line="276" w:lineRule="auto"/>
        <w:ind w:left="567"/>
        <w:jc w:val="both"/>
        <w:rPr>
          <w:rFonts w:cs="Arial"/>
          <w:sz w:val="22"/>
          <w:szCs w:val="22"/>
        </w:rPr>
      </w:pPr>
      <w:r w:rsidRPr="00383E7E">
        <w:rPr>
          <w:rFonts w:cs="Arial"/>
          <w:sz w:val="22"/>
          <w:szCs w:val="22"/>
        </w:rPr>
        <w:t xml:space="preserve">Corrective actions </w:t>
      </w:r>
      <w:r w:rsidR="003019A7">
        <w:rPr>
          <w:rFonts w:cs="Arial"/>
          <w:sz w:val="22"/>
          <w:szCs w:val="22"/>
        </w:rPr>
        <w:t xml:space="preserve">addressing the recommendations </w:t>
      </w:r>
      <w:r w:rsidRPr="00383E7E">
        <w:rPr>
          <w:rFonts w:cs="Arial"/>
          <w:sz w:val="22"/>
          <w:szCs w:val="22"/>
        </w:rPr>
        <w:t>shall be formally presented to the Responsible L</w:t>
      </w:r>
      <w:r w:rsidR="00921AC3" w:rsidRPr="00383E7E">
        <w:rPr>
          <w:rFonts w:cs="Arial"/>
          <w:sz w:val="22"/>
          <w:szCs w:val="22"/>
        </w:rPr>
        <w:t>ine Manager for implementation.</w:t>
      </w:r>
      <w:r w:rsidR="00EF36D4">
        <w:rPr>
          <w:rFonts w:cs="Arial"/>
          <w:sz w:val="22"/>
          <w:szCs w:val="22"/>
        </w:rPr>
        <w:t xml:space="preserve"> </w:t>
      </w:r>
      <w:r w:rsidRPr="00383E7E">
        <w:rPr>
          <w:rFonts w:cs="Arial"/>
          <w:sz w:val="22"/>
          <w:szCs w:val="22"/>
        </w:rPr>
        <w:t xml:space="preserve">An action plan and timeframe shall be agreed and endorsed by the appropriate level of management. An action plan </w:t>
      </w:r>
      <w:r w:rsidRPr="00E64F22">
        <w:rPr>
          <w:rFonts w:cs="Arial"/>
          <w:sz w:val="22"/>
          <w:szCs w:val="22"/>
        </w:rPr>
        <w:t xml:space="preserve">is attached </w:t>
      </w:r>
      <w:r w:rsidR="00535177">
        <w:rPr>
          <w:rFonts w:cs="Arial"/>
          <w:sz w:val="22"/>
          <w:szCs w:val="22"/>
        </w:rPr>
        <w:t>in</w:t>
      </w:r>
      <w:r w:rsidRPr="00E64F22">
        <w:rPr>
          <w:rFonts w:cs="Arial"/>
          <w:sz w:val="22"/>
          <w:szCs w:val="22"/>
        </w:rPr>
        <w:t xml:space="preserve"> </w:t>
      </w:r>
      <w:r w:rsidR="00E910C4">
        <w:rPr>
          <w:rFonts w:cs="Arial"/>
          <w:sz w:val="22"/>
          <w:szCs w:val="22"/>
        </w:rPr>
        <w:t>Appendix</w:t>
      </w:r>
      <w:r w:rsidR="00535177">
        <w:rPr>
          <w:rFonts w:cs="Arial"/>
          <w:sz w:val="22"/>
          <w:szCs w:val="22"/>
        </w:rPr>
        <w:t>,</w:t>
      </w:r>
      <w:r w:rsidRPr="00E64F22">
        <w:rPr>
          <w:rFonts w:cs="Arial"/>
          <w:sz w:val="22"/>
          <w:szCs w:val="22"/>
        </w:rPr>
        <w:t xml:space="preserve"> </w:t>
      </w:r>
      <w:r w:rsidR="00535177">
        <w:rPr>
          <w:rFonts w:cs="Arial"/>
          <w:sz w:val="22"/>
          <w:szCs w:val="22"/>
        </w:rPr>
        <w:t>Section 12.4</w:t>
      </w:r>
      <w:r w:rsidRPr="00E64F22">
        <w:rPr>
          <w:rFonts w:cs="Arial"/>
          <w:sz w:val="22"/>
          <w:szCs w:val="22"/>
        </w:rPr>
        <w:t xml:space="preserve"> of this report.</w:t>
      </w:r>
    </w:p>
    <w:p w14:paraId="62BB2B98" w14:textId="77777777" w:rsidR="00DE73E7" w:rsidRPr="00383E7E" w:rsidRDefault="00D90094" w:rsidP="00C5409A">
      <w:pPr>
        <w:pStyle w:val="Heading4"/>
        <w:tabs>
          <w:tab w:val="clear" w:pos="1134"/>
        </w:tabs>
        <w:spacing w:before="240" w:after="120" w:line="276" w:lineRule="auto"/>
        <w:jc w:val="both"/>
        <w:rPr>
          <w:rFonts w:cs="Arial"/>
          <w:szCs w:val="22"/>
        </w:rPr>
      </w:pPr>
      <w:bookmarkStart w:id="63" w:name="_Toc79316643"/>
      <w:r>
        <w:rPr>
          <w:rFonts w:cs="Arial"/>
          <w:szCs w:val="22"/>
          <w:lang w:val="en-AU"/>
        </w:rPr>
        <w:t>10</w:t>
      </w:r>
      <w:r w:rsidR="00DE73E7" w:rsidRPr="00383E7E">
        <w:rPr>
          <w:rFonts w:cs="Arial"/>
          <w:szCs w:val="22"/>
        </w:rPr>
        <w:t>.</w:t>
      </w:r>
      <w:r w:rsidR="00907B6F">
        <w:rPr>
          <w:rFonts w:cs="Arial"/>
          <w:szCs w:val="22"/>
          <w:lang w:val="en-AU"/>
        </w:rPr>
        <w:t>1</w:t>
      </w:r>
      <w:r w:rsidR="00DE73E7" w:rsidRPr="00383E7E">
        <w:rPr>
          <w:rFonts w:cs="Arial"/>
          <w:szCs w:val="22"/>
        </w:rPr>
        <w:t>.3</w:t>
      </w:r>
      <w:r w:rsidR="00E773D3">
        <w:rPr>
          <w:rFonts w:cs="Arial"/>
          <w:szCs w:val="22"/>
        </w:rPr>
        <w:tab/>
      </w:r>
      <w:r w:rsidR="00DE73E7" w:rsidRPr="00383E7E">
        <w:rPr>
          <w:rFonts w:cs="Arial"/>
          <w:szCs w:val="22"/>
        </w:rPr>
        <w:t>Implementation Monitoring</w:t>
      </w:r>
      <w:bookmarkEnd w:id="63"/>
    </w:p>
    <w:p w14:paraId="4184624D" w14:textId="77777777" w:rsidR="00DE73E7" w:rsidRPr="00383E7E" w:rsidRDefault="00DE73E7" w:rsidP="002A2FEC">
      <w:pPr>
        <w:pStyle w:val="Text"/>
        <w:tabs>
          <w:tab w:val="left" w:pos="1418"/>
        </w:tabs>
        <w:spacing w:after="120" w:line="276" w:lineRule="auto"/>
        <w:ind w:left="567"/>
        <w:jc w:val="both"/>
        <w:rPr>
          <w:rFonts w:cs="Arial"/>
          <w:sz w:val="22"/>
          <w:szCs w:val="22"/>
        </w:rPr>
      </w:pPr>
      <w:r w:rsidRPr="00383E7E">
        <w:rPr>
          <w:rFonts w:cs="Arial"/>
          <w:sz w:val="22"/>
          <w:szCs w:val="22"/>
        </w:rPr>
        <w:t xml:space="preserve">The completion of corrective actions must be documented and communicated by the Responsible Line Manager to the Site Senior Executive, and </w:t>
      </w:r>
      <w:r w:rsidR="00802485" w:rsidRPr="00383E7E">
        <w:rPr>
          <w:rFonts w:cs="Arial"/>
          <w:sz w:val="22"/>
          <w:szCs w:val="22"/>
        </w:rPr>
        <w:t xml:space="preserve">in turn to the Safety Manager. </w:t>
      </w:r>
      <w:r w:rsidRPr="00383E7E">
        <w:rPr>
          <w:rFonts w:cs="Arial"/>
          <w:sz w:val="22"/>
          <w:szCs w:val="22"/>
        </w:rPr>
        <w:t>Where corrective actions have not been fully implemented, ongoing monitoring should be maintained until implementation is complete.</w:t>
      </w:r>
    </w:p>
    <w:p w14:paraId="0EBBF606" w14:textId="77777777" w:rsidR="00DE73E7" w:rsidRPr="00383E7E" w:rsidRDefault="00D90094" w:rsidP="00C5409A">
      <w:pPr>
        <w:pStyle w:val="Heading4"/>
        <w:tabs>
          <w:tab w:val="clear" w:pos="1134"/>
        </w:tabs>
        <w:spacing w:before="240" w:after="120" w:line="276" w:lineRule="auto"/>
        <w:jc w:val="both"/>
        <w:rPr>
          <w:rFonts w:cs="Arial"/>
          <w:szCs w:val="22"/>
        </w:rPr>
      </w:pPr>
      <w:bookmarkStart w:id="64" w:name="_Toc79316644"/>
      <w:r>
        <w:rPr>
          <w:rFonts w:cs="Arial"/>
          <w:szCs w:val="22"/>
          <w:lang w:val="en-AU"/>
        </w:rPr>
        <w:t>10</w:t>
      </w:r>
      <w:r w:rsidR="00DE73E7" w:rsidRPr="00383E7E">
        <w:rPr>
          <w:rFonts w:cs="Arial"/>
          <w:szCs w:val="22"/>
        </w:rPr>
        <w:t>.</w:t>
      </w:r>
      <w:r w:rsidR="00907B6F">
        <w:rPr>
          <w:rFonts w:cs="Arial"/>
          <w:szCs w:val="22"/>
          <w:lang w:val="en-AU"/>
        </w:rPr>
        <w:t>1</w:t>
      </w:r>
      <w:r w:rsidR="00DE73E7" w:rsidRPr="00383E7E">
        <w:rPr>
          <w:rFonts w:cs="Arial"/>
          <w:szCs w:val="22"/>
        </w:rPr>
        <w:t>.4</w:t>
      </w:r>
      <w:r w:rsidR="00E773D3">
        <w:rPr>
          <w:rFonts w:cs="Arial"/>
          <w:szCs w:val="22"/>
        </w:rPr>
        <w:tab/>
      </w:r>
      <w:r w:rsidR="00DE73E7" w:rsidRPr="00383E7E">
        <w:rPr>
          <w:rFonts w:cs="Arial"/>
          <w:szCs w:val="22"/>
        </w:rPr>
        <w:t>Analyse Effectiveness</w:t>
      </w:r>
      <w:bookmarkEnd w:id="64"/>
    </w:p>
    <w:p w14:paraId="5BD9F3AF" w14:textId="77777777" w:rsidR="00DE73E7" w:rsidRPr="00383E7E" w:rsidRDefault="00DE73E7" w:rsidP="002A2FEC">
      <w:pPr>
        <w:pStyle w:val="Text"/>
        <w:tabs>
          <w:tab w:val="left" w:pos="1418"/>
        </w:tabs>
        <w:spacing w:after="120" w:line="276" w:lineRule="auto"/>
        <w:ind w:left="567"/>
        <w:jc w:val="both"/>
        <w:rPr>
          <w:rFonts w:cs="Arial"/>
          <w:sz w:val="22"/>
          <w:szCs w:val="22"/>
        </w:rPr>
      </w:pPr>
      <w:r w:rsidRPr="00383E7E">
        <w:rPr>
          <w:rFonts w:cs="Arial"/>
          <w:sz w:val="22"/>
          <w:szCs w:val="22"/>
        </w:rPr>
        <w:t xml:space="preserve">The effectiveness of the corrective actions should be evaluated by a review of safety performance and through an audit within the next </w:t>
      </w:r>
      <w:r w:rsidR="0007246C">
        <w:rPr>
          <w:rFonts w:cs="Arial"/>
          <w:sz w:val="22"/>
          <w:szCs w:val="22"/>
        </w:rPr>
        <w:t>six</w:t>
      </w:r>
      <w:r w:rsidRPr="00383E7E">
        <w:rPr>
          <w:rFonts w:cs="Arial"/>
          <w:sz w:val="22"/>
          <w:szCs w:val="22"/>
        </w:rPr>
        <w:t xml:space="preserve"> months whereby a report will be prepared for management to detail compliance and progress achieved.</w:t>
      </w:r>
    </w:p>
    <w:p w14:paraId="5366608E" w14:textId="77777777" w:rsidR="00DE73E7" w:rsidRPr="00383E7E" w:rsidRDefault="00D90094" w:rsidP="00C5409A">
      <w:pPr>
        <w:pStyle w:val="Heading4"/>
        <w:tabs>
          <w:tab w:val="clear" w:pos="1134"/>
        </w:tabs>
        <w:spacing w:before="240" w:after="120" w:line="276" w:lineRule="auto"/>
        <w:jc w:val="both"/>
        <w:rPr>
          <w:rFonts w:cs="Arial"/>
          <w:szCs w:val="22"/>
        </w:rPr>
      </w:pPr>
      <w:bookmarkStart w:id="65" w:name="_Toc79316645"/>
      <w:r>
        <w:rPr>
          <w:rFonts w:cs="Arial"/>
          <w:szCs w:val="22"/>
          <w:lang w:val="en-AU"/>
        </w:rPr>
        <w:lastRenderedPageBreak/>
        <w:t>10</w:t>
      </w:r>
      <w:r w:rsidR="00DE73E7" w:rsidRPr="00383E7E">
        <w:rPr>
          <w:rFonts w:cs="Arial"/>
          <w:szCs w:val="22"/>
        </w:rPr>
        <w:t>.</w:t>
      </w:r>
      <w:r w:rsidR="00907B6F">
        <w:rPr>
          <w:rFonts w:cs="Arial"/>
          <w:szCs w:val="22"/>
          <w:lang w:val="en-AU"/>
        </w:rPr>
        <w:t>1</w:t>
      </w:r>
      <w:r w:rsidR="00DE73E7" w:rsidRPr="00383E7E">
        <w:rPr>
          <w:rFonts w:cs="Arial"/>
          <w:szCs w:val="22"/>
        </w:rPr>
        <w:t>.5</w:t>
      </w:r>
      <w:r w:rsidR="00E773D3">
        <w:rPr>
          <w:rFonts w:cs="Arial"/>
          <w:szCs w:val="22"/>
        </w:rPr>
        <w:tab/>
      </w:r>
      <w:r w:rsidR="00DE73E7" w:rsidRPr="00383E7E">
        <w:rPr>
          <w:rFonts w:cs="Arial"/>
          <w:szCs w:val="22"/>
        </w:rPr>
        <w:t>Document Archival</w:t>
      </w:r>
      <w:bookmarkEnd w:id="65"/>
    </w:p>
    <w:p w14:paraId="19931B94" w14:textId="77777777" w:rsidR="007B7F21" w:rsidRDefault="00DE73E7" w:rsidP="002A2FEC">
      <w:pPr>
        <w:pStyle w:val="Text"/>
        <w:spacing w:after="120" w:line="276" w:lineRule="auto"/>
        <w:ind w:left="567"/>
        <w:jc w:val="both"/>
        <w:rPr>
          <w:rFonts w:cs="Arial"/>
          <w:sz w:val="22"/>
          <w:szCs w:val="22"/>
        </w:rPr>
      </w:pPr>
      <w:r w:rsidRPr="00383E7E">
        <w:rPr>
          <w:rFonts w:cs="Arial"/>
          <w:sz w:val="22"/>
          <w:szCs w:val="22"/>
        </w:rPr>
        <w:t xml:space="preserve">Investigative data and reports shall be archived in accordance with site and regulatory </w:t>
      </w:r>
      <w:r w:rsidR="00C02DC1">
        <w:rPr>
          <w:rFonts w:cs="Arial"/>
          <w:sz w:val="22"/>
          <w:szCs w:val="22"/>
        </w:rPr>
        <w:t>requirements</w:t>
      </w:r>
      <w:r w:rsidRPr="00383E7E">
        <w:rPr>
          <w:rFonts w:cs="Arial"/>
          <w:sz w:val="22"/>
          <w:szCs w:val="22"/>
        </w:rPr>
        <w:t>.</w:t>
      </w:r>
      <w:bookmarkEnd w:id="53"/>
    </w:p>
    <w:p w14:paraId="3B95B723" w14:textId="77777777" w:rsidR="00DE73E7" w:rsidRDefault="00D90094" w:rsidP="00BD692E">
      <w:pPr>
        <w:pStyle w:val="Heading2"/>
        <w:spacing w:before="360" w:line="276" w:lineRule="auto"/>
      </w:pPr>
      <w:bookmarkStart w:id="66" w:name="_Toc79316646"/>
      <w:r>
        <w:rPr>
          <w:lang w:val="en-AU"/>
        </w:rPr>
        <w:t>11</w:t>
      </w:r>
      <w:r w:rsidR="00DE73E7">
        <w:t>.0</w:t>
      </w:r>
      <w:r w:rsidR="00DE73E7">
        <w:tab/>
        <w:t>Significant Learnings</w:t>
      </w:r>
      <w:bookmarkEnd w:id="66"/>
    </w:p>
    <w:p w14:paraId="799F804B" w14:textId="77777777" w:rsidR="00DE73E7" w:rsidRPr="00383E7E" w:rsidRDefault="00DE73E7" w:rsidP="00D12F04">
      <w:pPr>
        <w:pStyle w:val="Text"/>
        <w:spacing w:after="120" w:line="276" w:lineRule="auto"/>
        <w:jc w:val="both"/>
        <w:rPr>
          <w:sz w:val="22"/>
          <w:szCs w:val="22"/>
        </w:rPr>
      </w:pPr>
      <w:r w:rsidRPr="00383E7E">
        <w:rPr>
          <w:sz w:val="22"/>
          <w:szCs w:val="22"/>
        </w:rPr>
        <w:t xml:space="preserve">The investigation has raised </w:t>
      </w:r>
      <w:r w:rsidR="0064112B">
        <w:rPr>
          <w:sz w:val="22"/>
          <w:szCs w:val="22"/>
        </w:rPr>
        <w:t>several</w:t>
      </w:r>
      <w:r w:rsidRPr="00383E7E">
        <w:rPr>
          <w:sz w:val="22"/>
          <w:szCs w:val="22"/>
        </w:rPr>
        <w:t xml:space="preserve"> key learnings which are cove</w:t>
      </w:r>
      <w:r w:rsidR="00921AC3" w:rsidRPr="00383E7E">
        <w:rPr>
          <w:sz w:val="22"/>
          <w:szCs w:val="22"/>
        </w:rPr>
        <w:t xml:space="preserve">red in the body of the report. </w:t>
      </w:r>
      <w:r w:rsidR="00921AC3" w:rsidRPr="00383E7E">
        <w:rPr>
          <w:sz w:val="22"/>
          <w:szCs w:val="22"/>
        </w:rPr>
        <w:br/>
      </w:r>
      <w:r w:rsidRPr="00383E7E">
        <w:rPr>
          <w:sz w:val="22"/>
          <w:szCs w:val="22"/>
        </w:rPr>
        <w:t xml:space="preserve">The significant learnings for </w:t>
      </w:r>
      <w:r w:rsidR="00A35A7B">
        <w:rPr>
          <w:sz w:val="22"/>
          <w:szCs w:val="22"/>
        </w:rPr>
        <w:t xml:space="preserve">the </w:t>
      </w:r>
      <w:r w:rsidRPr="00383E7E">
        <w:rPr>
          <w:sz w:val="22"/>
          <w:szCs w:val="22"/>
        </w:rPr>
        <w:t>Company are:</w:t>
      </w:r>
    </w:p>
    <w:p w14:paraId="7709C17E" w14:textId="77777777" w:rsidR="000E478B" w:rsidRDefault="00D90094" w:rsidP="00D12F04">
      <w:pPr>
        <w:pStyle w:val="Heading3"/>
        <w:spacing w:after="120" w:line="276" w:lineRule="auto"/>
        <w:rPr>
          <w:sz w:val="22"/>
          <w:szCs w:val="22"/>
          <w:lang w:val="en-AU"/>
        </w:rPr>
      </w:pPr>
      <w:bookmarkStart w:id="67" w:name="_Toc79316647"/>
      <w:r>
        <w:rPr>
          <w:sz w:val="22"/>
          <w:szCs w:val="22"/>
          <w:lang w:val="en-AU"/>
        </w:rPr>
        <w:t>11</w:t>
      </w:r>
      <w:r w:rsidR="00DE73E7" w:rsidRPr="00383E7E">
        <w:rPr>
          <w:sz w:val="22"/>
          <w:szCs w:val="22"/>
        </w:rPr>
        <w:t>.1</w:t>
      </w:r>
      <w:r w:rsidR="00DE73E7" w:rsidRPr="00383E7E">
        <w:rPr>
          <w:sz w:val="22"/>
          <w:szCs w:val="22"/>
        </w:rPr>
        <w:tab/>
      </w:r>
      <w:r w:rsidR="00671D15">
        <w:rPr>
          <w:sz w:val="22"/>
          <w:szCs w:val="22"/>
          <w:lang w:val="en-AU"/>
        </w:rPr>
        <w:t>[Header]</w:t>
      </w:r>
      <w:bookmarkEnd w:id="67"/>
    </w:p>
    <w:p w14:paraId="4C50EF8A" w14:textId="77777777" w:rsidR="007A210D" w:rsidRDefault="007A210D" w:rsidP="00D12F04">
      <w:pPr>
        <w:spacing w:line="276" w:lineRule="auto"/>
        <w:jc w:val="both"/>
        <w:rPr>
          <w:rFonts w:ascii="Arial" w:hAnsi="Arial"/>
          <w:sz w:val="22"/>
          <w:szCs w:val="22"/>
        </w:rPr>
      </w:pPr>
    </w:p>
    <w:p w14:paraId="58026935" w14:textId="77777777" w:rsidR="005C437D" w:rsidRDefault="00D90094" w:rsidP="00D12F04">
      <w:pPr>
        <w:pStyle w:val="Heading3"/>
        <w:spacing w:after="120" w:line="276" w:lineRule="auto"/>
        <w:rPr>
          <w:sz w:val="22"/>
          <w:szCs w:val="22"/>
          <w:lang w:val="en-AU"/>
        </w:rPr>
      </w:pPr>
      <w:bookmarkStart w:id="68" w:name="_Toc79316648"/>
      <w:r>
        <w:rPr>
          <w:sz w:val="22"/>
          <w:szCs w:val="22"/>
          <w:lang w:val="en-AU"/>
        </w:rPr>
        <w:t>11</w:t>
      </w:r>
      <w:r w:rsidR="000E478B" w:rsidRPr="00E26BC5">
        <w:rPr>
          <w:sz w:val="22"/>
          <w:szCs w:val="22"/>
          <w:lang w:val="en-AU"/>
        </w:rPr>
        <w:t>.2</w:t>
      </w:r>
      <w:r w:rsidR="000E478B" w:rsidRPr="00E26BC5">
        <w:rPr>
          <w:sz w:val="22"/>
          <w:szCs w:val="22"/>
          <w:lang w:val="en-AU"/>
        </w:rPr>
        <w:tab/>
      </w:r>
      <w:r w:rsidR="00671D15">
        <w:rPr>
          <w:sz w:val="22"/>
          <w:szCs w:val="22"/>
          <w:lang w:val="en-AU"/>
        </w:rPr>
        <w:t>[Header]</w:t>
      </w:r>
      <w:bookmarkEnd w:id="68"/>
    </w:p>
    <w:p w14:paraId="6F8AFB8E" w14:textId="77777777" w:rsidR="005C437D" w:rsidRPr="005C437D" w:rsidRDefault="005C437D" w:rsidP="005C437D">
      <w:pPr>
        <w:spacing w:after="120" w:line="276" w:lineRule="auto"/>
        <w:rPr>
          <w:rFonts w:ascii="Arial" w:hAnsi="Arial" w:cs="Arial"/>
          <w:sz w:val="22"/>
          <w:szCs w:val="22"/>
          <w:lang w:eastAsia="x-none"/>
        </w:rPr>
      </w:pPr>
      <w:r>
        <w:rPr>
          <w:rFonts w:ascii="Arial" w:hAnsi="Arial" w:cs="Arial"/>
          <w:sz w:val="22"/>
          <w:szCs w:val="22"/>
          <w:lang w:eastAsia="x-none"/>
        </w:rPr>
        <w:t xml:space="preserve"> </w:t>
      </w:r>
    </w:p>
    <w:p w14:paraId="41E1669B" w14:textId="77777777" w:rsidR="00D2350C" w:rsidRDefault="00D90094" w:rsidP="00D12F04">
      <w:pPr>
        <w:pStyle w:val="Heading3"/>
        <w:spacing w:after="120" w:line="276" w:lineRule="auto"/>
        <w:rPr>
          <w:sz w:val="22"/>
          <w:szCs w:val="22"/>
          <w:lang w:val="en-AU"/>
        </w:rPr>
      </w:pPr>
      <w:bookmarkStart w:id="69" w:name="_Toc79316649"/>
      <w:r>
        <w:rPr>
          <w:sz w:val="22"/>
          <w:szCs w:val="22"/>
          <w:lang w:val="en-AU"/>
        </w:rPr>
        <w:t>11</w:t>
      </w:r>
      <w:r w:rsidR="005C437D">
        <w:rPr>
          <w:sz w:val="22"/>
          <w:szCs w:val="22"/>
          <w:lang w:val="en-AU"/>
        </w:rPr>
        <w:t>.3</w:t>
      </w:r>
      <w:r w:rsidR="005C437D">
        <w:rPr>
          <w:sz w:val="22"/>
          <w:szCs w:val="22"/>
          <w:lang w:val="en-AU"/>
        </w:rPr>
        <w:tab/>
      </w:r>
      <w:r w:rsidR="00671D15">
        <w:rPr>
          <w:sz w:val="22"/>
          <w:szCs w:val="22"/>
          <w:lang w:val="en-AU"/>
        </w:rPr>
        <w:t>[Header]</w:t>
      </w:r>
      <w:bookmarkEnd w:id="69"/>
    </w:p>
    <w:p w14:paraId="7F2A110F" w14:textId="77777777" w:rsidR="00E26BC5" w:rsidRPr="00E26BC5" w:rsidRDefault="00E26BC5" w:rsidP="00D12F04">
      <w:pPr>
        <w:spacing w:after="120" w:line="276" w:lineRule="auto"/>
        <w:jc w:val="both"/>
        <w:rPr>
          <w:rFonts w:ascii="Arial" w:hAnsi="Arial"/>
          <w:sz w:val="22"/>
          <w:szCs w:val="22"/>
        </w:rPr>
      </w:pPr>
    </w:p>
    <w:p w14:paraId="0BDD7AF7" w14:textId="77777777" w:rsidR="00671D15" w:rsidRDefault="00671D15" w:rsidP="00671D15">
      <w:pPr>
        <w:pStyle w:val="Heading3"/>
        <w:spacing w:after="120" w:line="276" w:lineRule="auto"/>
        <w:rPr>
          <w:lang w:val="en-AU"/>
        </w:rPr>
      </w:pPr>
    </w:p>
    <w:p w14:paraId="4AC31BCA" w14:textId="77777777" w:rsidR="00FB09A1" w:rsidRPr="005969BD" w:rsidRDefault="00671D15" w:rsidP="00930439">
      <w:pPr>
        <w:pStyle w:val="Heading2"/>
        <w:spacing w:before="0" w:line="276" w:lineRule="auto"/>
        <w:jc w:val="both"/>
      </w:pPr>
      <w:r>
        <w:rPr>
          <w:lang w:val="en-AU"/>
        </w:rPr>
        <w:br w:type="page"/>
      </w:r>
      <w:bookmarkStart w:id="70" w:name="_Toc79316650"/>
      <w:r w:rsidR="00A360D2">
        <w:rPr>
          <w:lang w:val="en-AU"/>
        </w:rPr>
        <w:lastRenderedPageBreak/>
        <w:t>1</w:t>
      </w:r>
      <w:r w:rsidR="00D90094">
        <w:rPr>
          <w:lang w:val="en-AU"/>
        </w:rPr>
        <w:t>2</w:t>
      </w:r>
      <w:r w:rsidR="008364F4">
        <w:t>.0</w:t>
      </w:r>
      <w:r w:rsidR="008364F4">
        <w:tab/>
        <w:t>Appendices</w:t>
      </w:r>
      <w:bookmarkEnd w:id="70"/>
    </w:p>
    <w:p w14:paraId="3A0DE7DB" w14:textId="77777777" w:rsidR="00E910C4" w:rsidRDefault="00E910C4" w:rsidP="008B4CEA">
      <w:pPr>
        <w:pStyle w:val="Heading3"/>
        <w:spacing w:before="0" w:after="240"/>
        <w:rPr>
          <w:sz w:val="22"/>
          <w:szCs w:val="22"/>
          <w:lang w:val="en-AU"/>
        </w:rPr>
      </w:pPr>
      <w:bookmarkStart w:id="71" w:name="_Toc79316651"/>
      <w:r>
        <w:rPr>
          <w:sz w:val="22"/>
          <w:szCs w:val="22"/>
          <w:lang w:val="en-AU"/>
        </w:rPr>
        <w:t>1</w:t>
      </w:r>
      <w:r w:rsidR="00D90094">
        <w:rPr>
          <w:sz w:val="22"/>
          <w:szCs w:val="22"/>
          <w:lang w:val="en-AU"/>
        </w:rPr>
        <w:t>2</w:t>
      </w:r>
      <w:r>
        <w:rPr>
          <w:sz w:val="22"/>
          <w:szCs w:val="22"/>
          <w:lang w:val="en-AU"/>
        </w:rPr>
        <w:t>.1</w:t>
      </w:r>
      <w:r>
        <w:rPr>
          <w:sz w:val="22"/>
          <w:szCs w:val="22"/>
          <w:lang w:val="en-AU"/>
        </w:rPr>
        <w:tab/>
      </w:r>
      <w:r w:rsidR="00671D15">
        <w:rPr>
          <w:sz w:val="22"/>
          <w:szCs w:val="22"/>
          <w:lang w:val="en-AU"/>
        </w:rPr>
        <w:t>[Header]</w:t>
      </w:r>
      <w:bookmarkEnd w:id="71"/>
    </w:p>
    <w:p w14:paraId="42847D5F" w14:textId="77777777" w:rsidR="00671D15" w:rsidRPr="00671D15" w:rsidRDefault="00671D15" w:rsidP="00671D15">
      <w:pPr>
        <w:rPr>
          <w:rFonts w:ascii="Arial" w:hAnsi="Arial" w:cs="Arial"/>
          <w:sz w:val="22"/>
          <w:szCs w:val="22"/>
          <w:lang w:eastAsia="x-none"/>
        </w:rPr>
      </w:pPr>
      <w:r>
        <w:rPr>
          <w:rFonts w:ascii="Arial" w:hAnsi="Arial" w:cs="Arial"/>
          <w:sz w:val="22"/>
          <w:szCs w:val="22"/>
          <w:lang w:eastAsia="x-none"/>
        </w:rPr>
        <w:t>[Reference material that supports the body of report]</w:t>
      </w:r>
    </w:p>
    <w:p w14:paraId="6FCA83EB" w14:textId="77777777" w:rsidR="00E910C4" w:rsidRDefault="00E910C4" w:rsidP="00E910C4"/>
    <w:p w14:paraId="4733C97A" w14:textId="77777777" w:rsidR="00E910C4" w:rsidRDefault="00E910C4" w:rsidP="00E910C4"/>
    <w:p w14:paraId="28C537F2" w14:textId="77777777" w:rsidR="006A0E4F" w:rsidRPr="00671D15" w:rsidRDefault="00E910C4" w:rsidP="00E910C4">
      <w:pPr>
        <w:pStyle w:val="Heading3"/>
        <w:spacing w:before="0"/>
        <w:rPr>
          <w:sz w:val="22"/>
          <w:szCs w:val="22"/>
          <w:lang w:val="en-AU"/>
        </w:rPr>
      </w:pPr>
      <w:r>
        <w:br w:type="page"/>
      </w:r>
      <w:bookmarkStart w:id="72" w:name="_Toc79316652"/>
      <w:r w:rsidR="00A360D2" w:rsidRPr="00E910C4">
        <w:rPr>
          <w:sz w:val="22"/>
          <w:szCs w:val="22"/>
        </w:rPr>
        <w:lastRenderedPageBreak/>
        <w:t>1</w:t>
      </w:r>
      <w:r w:rsidR="00D90094">
        <w:rPr>
          <w:sz w:val="22"/>
          <w:szCs w:val="22"/>
          <w:lang w:val="en-AU"/>
        </w:rPr>
        <w:t>2</w:t>
      </w:r>
      <w:r w:rsidR="008A7328" w:rsidRPr="00E910C4">
        <w:rPr>
          <w:sz w:val="22"/>
          <w:szCs w:val="22"/>
        </w:rPr>
        <w:t>.</w:t>
      </w:r>
      <w:r>
        <w:rPr>
          <w:sz w:val="22"/>
          <w:szCs w:val="22"/>
          <w:lang w:val="en-AU"/>
        </w:rPr>
        <w:t>2</w:t>
      </w:r>
      <w:r w:rsidR="00B15ABF" w:rsidRPr="00E910C4">
        <w:rPr>
          <w:sz w:val="22"/>
          <w:szCs w:val="22"/>
        </w:rPr>
        <w:tab/>
      </w:r>
      <w:r w:rsidR="00671D15">
        <w:rPr>
          <w:sz w:val="22"/>
          <w:szCs w:val="22"/>
          <w:lang w:val="en-AU"/>
        </w:rPr>
        <w:t>[Header]</w:t>
      </w:r>
      <w:bookmarkEnd w:id="72"/>
    </w:p>
    <w:p w14:paraId="31000499" w14:textId="77777777" w:rsidR="00E910C4" w:rsidRPr="00E910C4" w:rsidRDefault="00E910C4" w:rsidP="00E910C4">
      <w:pPr>
        <w:rPr>
          <w:lang w:val="x-none" w:eastAsia="x-none"/>
        </w:rPr>
      </w:pPr>
    </w:p>
    <w:p w14:paraId="68BD3892" w14:textId="77777777" w:rsidR="00671D15" w:rsidRPr="00671D15" w:rsidRDefault="00671D15" w:rsidP="00671D15">
      <w:pPr>
        <w:rPr>
          <w:rFonts w:ascii="Arial" w:hAnsi="Arial" w:cs="Arial"/>
          <w:sz w:val="22"/>
          <w:szCs w:val="22"/>
          <w:lang w:eastAsia="x-none"/>
        </w:rPr>
      </w:pPr>
      <w:r>
        <w:rPr>
          <w:rFonts w:ascii="Arial" w:hAnsi="Arial" w:cs="Arial"/>
          <w:sz w:val="22"/>
          <w:szCs w:val="22"/>
          <w:lang w:eastAsia="x-none"/>
        </w:rPr>
        <w:t>[Reference material that supports the body of report]</w:t>
      </w:r>
    </w:p>
    <w:p w14:paraId="3E3034D2" w14:textId="77777777" w:rsidR="00671D15" w:rsidRDefault="00671D15" w:rsidP="00D1606A">
      <w:pPr>
        <w:spacing w:after="120" w:line="276" w:lineRule="auto"/>
        <w:jc w:val="both"/>
        <w:rPr>
          <w:rFonts w:ascii="Arial" w:hAnsi="Arial" w:cs="Arial"/>
          <w:b/>
          <w:bCs/>
          <w:sz w:val="22"/>
          <w:szCs w:val="22"/>
          <w:lang w:eastAsia="x-none"/>
        </w:rPr>
      </w:pPr>
    </w:p>
    <w:p w14:paraId="5A6738D3" w14:textId="77777777" w:rsidR="008F4CAF" w:rsidRPr="007D5858" w:rsidRDefault="006A0E4F" w:rsidP="00BD692E">
      <w:pPr>
        <w:pStyle w:val="Heading3"/>
        <w:spacing w:before="0" w:after="240"/>
        <w:rPr>
          <w:sz w:val="22"/>
          <w:szCs w:val="22"/>
          <w:lang w:val="en-AU"/>
        </w:rPr>
      </w:pPr>
      <w:r>
        <w:rPr>
          <w:sz w:val="22"/>
          <w:szCs w:val="22"/>
          <w:lang w:val="en-AU"/>
        </w:rPr>
        <w:br w:type="page"/>
      </w:r>
      <w:r w:rsidR="00B76AC6">
        <w:lastRenderedPageBreak/>
        <w:t xml:space="preserve"> </w:t>
      </w:r>
      <w:bookmarkStart w:id="73" w:name="_Toc79316653"/>
      <w:r w:rsidR="00A360D2">
        <w:rPr>
          <w:sz w:val="22"/>
          <w:szCs w:val="22"/>
          <w:lang w:val="en-AU"/>
        </w:rPr>
        <w:t>1</w:t>
      </w:r>
      <w:r w:rsidR="00D90094">
        <w:rPr>
          <w:sz w:val="22"/>
          <w:szCs w:val="22"/>
          <w:lang w:val="en-AU"/>
        </w:rPr>
        <w:t>2</w:t>
      </w:r>
      <w:r w:rsidR="00BD692E">
        <w:rPr>
          <w:sz w:val="22"/>
          <w:szCs w:val="22"/>
          <w:lang w:val="en-AU"/>
        </w:rPr>
        <w:t>.</w:t>
      </w:r>
      <w:r w:rsidR="00671D15">
        <w:rPr>
          <w:sz w:val="22"/>
          <w:szCs w:val="22"/>
          <w:lang w:val="en-AU"/>
        </w:rPr>
        <w:t>3</w:t>
      </w:r>
      <w:r w:rsidR="00C114E2">
        <w:rPr>
          <w:sz w:val="22"/>
          <w:szCs w:val="22"/>
          <w:lang w:val="en-AU"/>
        </w:rPr>
        <w:tab/>
      </w:r>
      <w:r w:rsidR="008364F4" w:rsidRPr="007D5858">
        <w:rPr>
          <w:sz w:val="22"/>
          <w:szCs w:val="22"/>
        </w:rPr>
        <w:t>ICAM Analysis</w:t>
      </w:r>
      <w:bookmarkEnd w:id="73"/>
    </w:p>
    <w:p w14:paraId="44FBDD01" w14:textId="77777777" w:rsidR="008364F4" w:rsidRPr="00383E7E" w:rsidRDefault="008364F4" w:rsidP="00383E7E">
      <w:pPr>
        <w:pStyle w:val="Text"/>
        <w:spacing w:after="120" w:line="240" w:lineRule="auto"/>
        <w:rPr>
          <w:sz w:val="22"/>
          <w:szCs w:val="22"/>
        </w:rPr>
      </w:pPr>
      <w:r w:rsidRPr="00383E7E">
        <w:rPr>
          <w:sz w:val="22"/>
          <w:szCs w:val="22"/>
        </w:rPr>
        <w:t>The features of the ICAM chart for the purposes of this Report are:</w:t>
      </w:r>
    </w:p>
    <w:p w14:paraId="0D5A4DDA"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It provides a graphical representation of all the key circumstances and factors relating to the incident;</w:t>
      </w:r>
      <w:r w:rsidR="001640AB">
        <w:rPr>
          <w:sz w:val="22"/>
          <w:szCs w:val="22"/>
        </w:rPr>
        <w:t xml:space="preserve"> and</w:t>
      </w:r>
    </w:p>
    <w:p w14:paraId="5C69598B"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It outlines the relationship of the various elements considered throughout this report.</w:t>
      </w:r>
    </w:p>
    <w:p w14:paraId="509D0FEC" w14:textId="77777777" w:rsidR="008364F4" w:rsidRPr="00383E7E" w:rsidRDefault="008364F4" w:rsidP="00383E7E">
      <w:pPr>
        <w:pStyle w:val="Text"/>
        <w:spacing w:after="120" w:line="240" w:lineRule="auto"/>
        <w:rPr>
          <w:sz w:val="22"/>
          <w:szCs w:val="22"/>
        </w:rPr>
      </w:pPr>
      <w:r w:rsidRPr="00383E7E">
        <w:rPr>
          <w:sz w:val="22"/>
          <w:szCs w:val="22"/>
        </w:rPr>
        <w:t xml:space="preserve">In </w:t>
      </w:r>
      <w:r w:rsidR="000E6DC8" w:rsidRPr="00383E7E">
        <w:rPr>
          <w:sz w:val="22"/>
          <w:szCs w:val="22"/>
        </w:rPr>
        <w:t>addition,</w:t>
      </w:r>
      <w:r w:rsidRPr="00383E7E">
        <w:rPr>
          <w:sz w:val="22"/>
          <w:szCs w:val="22"/>
        </w:rPr>
        <w:t xml:space="preserve"> ICAM is designed to:</w:t>
      </w:r>
    </w:p>
    <w:p w14:paraId="3478B630"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 xml:space="preserve">Provide a framework to organise the data </w:t>
      </w:r>
      <w:proofErr w:type="gramStart"/>
      <w:r w:rsidRPr="00383E7E">
        <w:rPr>
          <w:sz w:val="22"/>
          <w:szCs w:val="22"/>
        </w:rPr>
        <w:t>collected;</w:t>
      </w:r>
      <w:proofErr w:type="gramEnd"/>
    </w:p>
    <w:p w14:paraId="15F22708"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 xml:space="preserve">Assist in assuring the investigation follows a logical </w:t>
      </w:r>
      <w:proofErr w:type="gramStart"/>
      <w:r w:rsidRPr="00383E7E">
        <w:rPr>
          <w:sz w:val="22"/>
          <w:szCs w:val="22"/>
        </w:rPr>
        <w:t>path;</w:t>
      </w:r>
      <w:proofErr w:type="gramEnd"/>
    </w:p>
    <w:p w14:paraId="05D01E59"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Aid in the resolution of conflicting information and the identification of missing data;</w:t>
      </w:r>
      <w:r w:rsidR="001640AB">
        <w:rPr>
          <w:sz w:val="22"/>
          <w:szCs w:val="22"/>
        </w:rPr>
        <w:t xml:space="preserve"> and</w:t>
      </w:r>
    </w:p>
    <w:p w14:paraId="1C28F7E7" w14:textId="77777777" w:rsidR="008364F4" w:rsidRPr="00383E7E" w:rsidRDefault="008364F4" w:rsidP="00B76991">
      <w:pPr>
        <w:pStyle w:val="Text"/>
        <w:numPr>
          <w:ilvl w:val="0"/>
          <w:numId w:val="6"/>
        </w:numPr>
        <w:tabs>
          <w:tab w:val="left" w:pos="426"/>
        </w:tabs>
        <w:spacing w:after="120" w:line="240" w:lineRule="auto"/>
        <w:ind w:left="426" w:hanging="426"/>
        <w:jc w:val="both"/>
        <w:rPr>
          <w:sz w:val="22"/>
          <w:szCs w:val="22"/>
        </w:rPr>
      </w:pPr>
      <w:r w:rsidRPr="00383E7E">
        <w:rPr>
          <w:sz w:val="22"/>
          <w:szCs w:val="22"/>
        </w:rPr>
        <w:t>Provide a diagrammatical display of the investigative process for management briefing.</w:t>
      </w:r>
    </w:p>
    <w:p w14:paraId="6ABB1BE7" w14:textId="77777777" w:rsidR="008C2572" w:rsidRDefault="008364F4" w:rsidP="00383E7E">
      <w:pPr>
        <w:pStyle w:val="Text"/>
        <w:spacing w:after="120" w:line="240" w:lineRule="auto"/>
        <w:jc w:val="both"/>
        <w:rPr>
          <w:sz w:val="22"/>
          <w:szCs w:val="22"/>
        </w:rPr>
      </w:pPr>
      <w:r w:rsidRPr="00383E7E">
        <w:rPr>
          <w:sz w:val="22"/>
          <w:szCs w:val="22"/>
        </w:rPr>
        <w:t>Accordingly, this ICAM table should not be considered in isolation and needs to be considered in the context of all t</w:t>
      </w:r>
      <w:r w:rsidR="00F10F2C">
        <w:rPr>
          <w:sz w:val="22"/>
          <w:szCs w:val="22"/>
        </w:rPr>
        <w:t xml:space="preserve">he </w:t>
      </w:r>
      <w:r w:rsidR="008C2572">
        <w:rPr>
          <w:sz w:val="22"/>
          <w:szCs w:val="22"/>
        </w:rPr>
        <w:t xml:space="preserve">investigation findings and </w:t>
      </w:r>
      <w:r w:rsidR="00F10F2C">
        <w:rPr>
          <w:sz w:val="22"/>
          <w:szCs w:val="22"/>
        </w:rPr>
        <w:t>comments in this report</w:t>
      </w:r>
      <w:r w:rsidR="008C2572">
        <w:rPr>
          <w:sz w:val="22"/>
          <w:szCs w:val="22"/>
        </w:rPr>
        <w:t>.</w:t>
      </w:r>
    </w:p>
    <w:p w14:paraId="272A5598" w14:textId="77777777" w:rsidR="00906B08" w:rsidRDefault="00906B08" w:rsidP="00383E7E">
      <w:pPr>
        <w:pStyle w:val="Text"/>
        <w:spacing w:after="120" w:line="240" w:lineRule="auto"/>
        <w:jc w:val="both"/>
        <w:rPr>
          <w:sz w:val="22"/>
          <w:szCs w:val="22"/>
        </w:rPr>
      </w:pPr>
    </w:p>
    <w:p w14:paraId="1E22788B" w14:textId="77777777" w:rsidR="00671D15" w:rsidRDefault="00671D15" w:rsidP="00383E7E">
      <w:pPr>
        <w:pStyle w:val="Text"/>
        <w:spacing w:after="120" w:line="240" w:lineRule="auto"/>
        <w:jc w:val="both"/>
        <w:rPr>
          <w:sz w:val="22"/>
          <w:szCs w:val="22"/>
        </w:rPr>
      </w:pPr>
    </w:p>
    <w:p w14:paraId="2B773B8C" w14:textId="217AC7D0" w:rsidR="00671D15" w:rsidRDefault="00CC67E7" w:rsidP="00383E7E">
      <w:pPr>
        <w:pStyle w:val="Text"/>
        <w:spacing w:after="120" w:line="240" w:lineRule="auto"/>
        <w:jc w:val="both"/>
        <w:rPr>
          <w:sz w:val="22"/>
          <w:szCs w:val="22"/>
        </w:rPr>
      </w:pPr>
      <w:r>
        <w:rPr>
          <w:noProof/>
          <w:sz w:val="22"/>
          <w:szCs w:val="22"/>
        </w:rPr>
        <mc:AlternateContent>
          <mc:Choice Requires="wps">
            <w:drawing>
              <wp:anchor distT="0" distB="0" distL="114300" distR="114300" simplePos="0" relativeHeight="251658752" behindDoc="0" locked="0" layoutInCell="1" allowOverlap="1" wp14:anchorId="5709D09E" wp14:editId="49717AA4">
                <wp:simplePos x="0" y="0"/>
                <wp:positionH relativeFrom="column">
                  <wp:posOffset>1927860</wp:posOffset>
                </wp:positionH>
                <wp:positionV relativeFrom="paragraph">
                  <wp:posOffset>139700</wp:posOffset>
                </wp:positionV>
                <wp:extent cx="2339340" cy="1310005"/>
                <wp:effectExtent l="11430" t="13970" r="11430"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1310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A142" id="Rectangle 8" o:spid="_x0000_s1026" style="position:absolute;margin-left:151.8pt;margin-top:11pt;width:184.2pt;height:10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" filled="f"/>
            </w:pict>
          </mc:Fallback>
        </mc:AlternateContent>
      </w:r>
    </w:p>
    <w:p w14:paraId="1834358A" w14:textId="77777777" w:rsidR="00671D15" w:rsidRDefault="00671D15" w:rsidP="00383E7E">
      <w:pPr>
        <w:pStyle w:val="Text"/>
        <w:spacing w:after="120" w:line="240" w:lineRule="auto"/>
        <w:jc w:val="both"/>
        <w:rPr>
          <w:sz w:val="22"/>
          <w:szCs w:val="22"/>
        </w:rPr>
      </w:pPr>
    </w:p>
    <w:p w14:paraId="25F6B425" w14:textId="77777777" w:rsidR="003F320F" w:rsidRDefault="00671D15" w:rsidP="008C2572">
      <w:pPr>
        <w:pStyle w:val="Text"/>
        <w:spacing w:after="120" w:line="240" w:lineRule="auto"/>
        <w:jc w:val="center"/>
      </w:pPr>
      <w:r>
        <w:t>ANALYSIS CHART</w:t>
      </w:r>
    </w:p>
    <w:p w14:paraId="0469AE16" w14:textId="77777777" w:rsidR="00671D15" w:rsidRDefault="00671D15" w:rsidP="008C2572">
      <w:pPr>
        <w:pStyle w:val="Text"/>
        <w:spacing w:after="120" w:line="240" w:lineRule="auto"/>
        <w:jc w:val="center"/>
      </w:pPr>
    </w:p>
    <w:p w14:paraId="65482FC5" w14:textId="77777777" w:rsidR="00671D15" w:rsidRDefault="00671D15" w:rsidP="008C2572">
      <w:pPr>
        <w:pStyle w:val="Text"/>
        <w:spacing w:after="120" w:line="240" w:lineRule="auto"/>
        <w:jc w:val="center"/>
      </w:pPr>
    </w:p>
    <w:p w14:paraId="1D5D9819" w14:textId="77777777" w:rsidR="00671D15" w:rsidRDefault="00671D15" w:rsidP="008C2572">
      <w:pPr>
        <w:pStyle w:val="Text"/>
        <w:spacing w:after="120" w:line="240" w:lineRule="auto"/>
        <w:jc w:val="center"/>
      </w:pPr>
    </w:p>
    <w:p w14:paraId="2AA0B067" w14:textId="77777777" w:rsidR="00671D15" w:rsidRDefault="00671D15" w:rsidP="008C2572">
      <w:pPr>
        <w:pStyle w:val="Text"/>
        <w:spacing w:after="120" w:line="240" w:lineRule="auto"/>
        <w:jc w:val="center"/>
      </w:pPr>
    </w:p>
    <w:p w14:paraId="719C3788" w14:textId="77777777" w:rsidR="00B31A11" w:rsidRDefault="00B31A11" w:rsidP="008C2572">
      <w:pPr>
        <w:pStyle w:val="Text"/>
        <w:spacing w:after="120" w:line="240" w:lineRule="auto"/>
        <w:jc w:val="center"/>
      </w:pPr>
    </w:p>
    <w:p w14:paraId="110B4DA0" w14:textId="77777777" w:rsidR="005969BD" w:rsidRPr="00CD2067" w:rsidRDefault="005969BD" w:rsidP="00E33CB6">
      <w:pPr>
        <w:pStyle w:val="Text"/>
        <w:spacing w:before="240" w:after="120" w:line="240" w:lineRule="auto"/>
        <w:ind w:left="993" w:right="1099"/>
        <w:jc w:val="both"/>
        <w:rPr>
          <w:rFonts w:cs="Arial"/>
          <w:i/>
          <w:sz w:val="18"/>
          <w:szCs w:val="18"/>
        </w:rPr>
      </w:pPr>
      <w:r w:rsidRPr="00CD2067">
        <w:rPr>
          <w:rFonts w:cs="Arial"/>
          <w:i/>
          <w:sz w:val="18"/>
          <w:szCs w:val="18"/>
        </w:rPr>
        <w:t xml:space="preserve">Note: </w:t>
      </w:r>
      <w:r w:rsidR="00A35A7B" w:rsidRPr="00CD2067">
        <w:rPr>
          <w:rFonts w:cs="Arial"/>
          <w:i/>
          <w:sz w:val="18"/>
          <w:szCs w:val="18"/>
        </w:rPr>
        <w:t xml:space="preserve"> </w:t>
      </w:r>
      <w:r w:rsidRPr="00CD2067">
        <w:rPr>
          <w:rFonts w:cs="Arial"/>
          <w:i/>
          <w:sz w:val="18"/>
          <w:szCs w:val="18"/>
        </w:rPr>
        <w:t xml:space="preserve">Refer to Section </w:t>
      </w:r>
      <w:r w:rsidR="0055270B">
        <w:rPr>
          <w:rFonts w:cs="Arial"/>
          <w:i/>
          <w:sz w:val="18"/>
          <w:szCs w:val="18"/>
        </w:rPr>
        <w:t>8, Key Findings</w:t>
      </w:r>
      <w:r w:rsidRPr="00CD2067">
        <w:rPr>
          <w:rFonts w:cs="Arial"/>
          <w:i/>
          <w:sz w:val="18"/>
          <w:szCs w:val="18"/>
        </w:rPr>
        <w:t xml:space="preserve"> of this Report for </w:t>
      </w:r>
      <w:r w:rsidR="00E33CB6">
        <w:rPr>
          <w:rFonts w:cs="Arial"/>
          <w:i/>
          <w:sz w:val="18"/>
          <w:szCs w:val="18"/>
        </w:rPr>
        <w:t xml:space="preserve">additional details and </w:t>
      </w:r>
      <w:r w:rsidRPr="00CD2067">
        <w:rPr>
          <w:rFonts w:cs="Arial"/>
          <w:i/>
          <w:sz w:val="18"/>
          <w:szCs w:val="18"/>
        </w:rPr>
        <w:t>the description of the codes assigned to the contributing factors.</w:t>
      </w:r>
    </w:p>
    <w:p w14:paraId="79ADB848" w14:textId="77777777" w:rsidR="008364F4" w:rsidRPr="00E64F22" w:rsidRDefault="00A5043C" w:rsidP="000B489D">
      <w:pPr>
        <w:pStyle w:val="Heading3"/>
        <w:spacing w:before="0" w:after="240" w:line="276" w:lineRule="auto"/>
        <w:rPr>
          <w:sz w:val="22"/>
          <w:szCs w:val="22"/>
        </w:rPr>
      </w:pPr>
      <w:r>
        <w:rPr>
          <w:sz w:val="22"/>
          <w:szCs w:val="22"/>
          <w:lang w:val="en-AU"/>
        </w:rPr>
        <w:br w:type="page"/>
      </w:r>
      <w:bookmarkStart w:id="74" w:name="_Toc79316654"/>
      <w:r w:rsidR="00A360D2" w:rsidRPr="00E64F22">
        <w:rPr>
          <w:sz w:val="22"/>
          <w:szCs w:val="22"/>
          <w:lang w:val="en-AU"/>
        </w:rPr>
        <w:lastRenderedPageBreak/>
        <w:t>1</w:t>
      </w:r>
      <w:r w:rsidR="00D90094">
        <w:rPr>
          <w:sz w:val="22"/>
          <w:szCs w:val="22"/>
          <w:lang w:val="en-AU"/>
        </w:rPr>
        <w:t>2</w:t>
      </w:r>
      <w:r w:rsidR="008364F4" w:rsidRPr="00E64F22">
        <w:rPr>
          <w:sz w:val="22"/>
          <w:szCs w:val="22"/>
        </w:rPr>
        <w:t>.</w:t>
      </w:r>
      <w:r w:rsidR="00671D15">
        <w:rPr>
          <w:sz w:val="22"/>
          <w:szCs w:val="22"/>
          <w:lang w:val="en-AU"/>
        </w:rPr>
        <w:t>4</w:t>
      </w:r>
      <w:r w:rsidR="008364F4" w:rsidRPr="00E64F22">
        <w:rPr>
          <w:sz w:val="22"/>
          <w:szCs w:val="22"/>
        </w:rPr>
        <w:tab/>
        <w:t>Corrective Action Plan</w:t>
      </w:r>
      <w:bookmarkEnd w:id="74"/>
    </w:p>
    <w:p w14:paraId="18839519" w14:textId="77777777" w:rsidR="000B489D" w:rsidRPr="000B489D" w:rsidRDefault="000B489D" w:rsidP="00A360D2">
      <w:pPr>
        <w:spacing w:line="276" w:lineRule="auto"/>
        <w:jc w:val="both"/>
        <w:rPr>
          <w:rFonts w:ascii="Arial" w:hAnsi="Arial" w:cs="Arial"/>
          <w:sz w:val="22"/>
          <w:szCs w:val="22"/>
          <w:lang w:eastAsia="x-none"/>
        </w:rPr>
      </w:pPr>
      <w:r w:rsidRPr="000B489D">
        <w:rPr>
          <w:rFonts w:ascii="Arial" w:hAnsi="Arial" w:cs="Arial"/>
          <w:sz w:val="22"/>
          <w:szCs w:val="22"/>
          <w:lang w:eastAsia="x-none"/>
        </w:rPr>
        <w:t xml:space="preserve">To be completed in consultation with </w:t>
      </w:r>
      <w:r w:rsidR="00671D15">
        <w:rPr>
          <w:rFonts w:ascii="Arial" w:hAnsi="Arial" w:cs="Arial"/>
          <w:sz w:val="22"/>
          <w:szCs w:val="22"/>
          <w:lang w:eastAsia="x-none"/>
        </w:rPr>
        <w:t>[</w:t>
      </w:r>
      <w:r w:rsidR="00125F99">
        <w:rPr>
          <w:rFonts w:ascii="Arial" w:hAnsi="Arial" w:cs="Arial"/>
          <w:sz w:val="22"/>
          <w:szCs w:val="22"/>
          <w:lang w:eastAsia="x-none"/>
        </w:rPr>
        <w:t>Name of O</w:t>
      </w:r>
      <w:r w:rsidR="00671D15">
        <w:rPr>
          <w:rFonts w:ascii="Arial" w:hAnsi="Arial" w:cs="Arial"/>
          <w:sz w:val="22"/>
          <w:szCs w:val="22"/>
          <w:lang w:eastAsia="x-none"/>
        </w:rPr>
        <w:t>rganisation]</w:t>
      </w:r>
      <w:r w:rsidRPr="000B489D">
        <w:rPr>
          <w:rFonts w:ascii="Arial" w:hAnsi="Arial" w:cs="Arial"/>
          <w:sz w:val="22"/>
          <w:szCs w:val="22"/>
          <w:lang w:eastAsia="x-none"/>
        </w:rPr>
        <w:t xml:space="preserve"> line management and approved by management</w:t>
      </w:r>
      <w:r w:rsidR="00693FC6">
        <w:rPr>
          <w:rFonts w:ascii="Arial" w:hAnsi="Arial" w:cs="Arial"/>
          <w:sz w:val="22"/>
          <w:szCs w:val="22"/>
          <w:lang w:eastAsia="x-none"/>
        </w:rPr>
        <w:t xml:space="preserve"> to determine the appropriate corrective actions, from the recommendations provided, for the business</w:t>
      </w:r>
      <w:r w:rsidRPr="000B489D">
        <w:rPr>
          <w:rFonts w:ascii="Arial" w:hAnsi="Arial" w:cs="Arial"/>
          <w:sz w:val="22"/>
          <w:szCs w:val="22"/>
          <w:lang w:eastAsia="x-none"/>
        </w:rPr>
        <w:t>.</w:t>
      </w:r>
    </w:p>
    <w:p w14:paraId="0AFBAC23" w14:textId="77777777" w:rsidR="000B489D" w:rsidRPr="000B489D" w:rsidRDefault="000B489D" w:rsidP="000B489D">
      <w:pPr>
        <w:rPr>
          <w:lang w:val="x-none"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03"/>
        <w:gridCol w:w="899"/>
        <w:gridCol w:w="1418"/>
        <w:gridCol w:w="1417"/>
        <w:gridCol w:w="1418"/>
        <w:gridCol w:w="1417"/>
      </w:tblGrid>
      <w:tr w:rsidR="007D5C94" w:rsidRPr="00653D12" w14:paraId="4455AF27" w14:textId="77777777" w:rsidTr="00E64F22">
        <w:tc>
          <w:tcPr>
            <w:tcW w:w="709" w:type="dxa"/>
            <w:shd w:val="clear" w:color="auto" w:fill="DADAAD"/>
            <w:vAlign w:val="center"/>
          </w:tcPr>
          <w:p w14:paraId="74077C33" w14:textId="77777777" w:rsidR="008364F4" w:rsidRPr="00383E7E" w:rsidRDefault="008364F4" w:rsidP="00383E7E">
            <w:pPr>
              <w:pStyle w:val="Bullet"/>
              <w:spacing w:before="80" w:line="240" w:lineRule="atLeast"/>
              <w:jc w:val="center"/>
              <w:rPr>
                <w:b/>
                <w:sz w:val="18"/>
                <w:szCs w:val="18"/>
              </w:rPr>
            </w:pPr>
            <w:r w:rsidRPr="00383E7E">
              <w:rPr>
                <w:b/>
                <w:sz w:val="18"/>
                <w:szCs w:val="18"/>
              </w:rPr>
              <w:t>Item Ref</w:t>
            </w:r>
          </w:p>
        </w:tc>
        <w:tc>
          <w:tcPr>
            <w:tcW w:w="3402" w:type="dxa"/>
            <w:gridSpan w:val="2"/>
            <w:shd w:val="clear" w:color="auto" w:fill="DADAAD"/>
            <w:vAlign w:val="center"/>
          </w:tcPr>
          <w:p w14:paraId="5E34A74A" w14:textId="77777777" w:rsidR="008364F4" w:rsidRPr="00383E7E" w:rsidRDefault="008364F4" w:rsidP="00383E7E">
            <w:pPr>
              <w:pStyle w:val="Bullet"/>
              <w:spacing w:before="80" w:line="240" w:lineRule="atLeast"/>
              <w:jc w:val="center"/>
              <w:rPr>
                <w:b/>
                <w:sz w:val="18"/>
                <w:szCs w:val="18"/>
              </w:rPr>
            </w:pPr>
            <w:r w:rsidRPr="00383E7E">
              <w:rPr>
                <w:b/>
                <w:sz w:val="18"/>
                <w:szCs w:val="18"/>
              </w:rPr>
              <w:t>Recommendation</w:t>
            </w:r>
          </w:p>
        </w:tc>
        <w:tc>
          <w:tcPr>
            <w:tcW w:w="1418" w:type="dxa"/>
            <w:shd w:val="clear" w:color="auto" w:fill="DADAAD"/>
            <w:vAlign w:val="center"/>
          </w:tcPr>
          <w:p w14:paraId="250297FA" w14:textId="77777777" w:rsidR="008364F4" w:rsidRPr="00383E7E" w:rsidRDefault="008364F4" w:rsidP="00383E7E">
            <w:pPr>
              <w:pStyle w:val="Bullet"/>
              <w:spacing w:before="80" w:line="240" w:lineRule="atLeast"/>
              <w:jc w:val="center"/>
              <w:rPr>
                <w:b/>
                <w:sz w:val="18"/>
                <w:szCs w:val="18"/>
              </w:rPr>
            </w:pPr>
            <w:r w:rsidRPr="00383E7E">
              <w:rPr>
                <w:b/>
                <w:sz w:val="18"/>
                <w:szCs w:val="18"/>
              </w:rPr>
              <w:t>Responsible</w:t>
            </w:r>
            <w:r w:rsidR="007D5C94" w:rsidRPr="00383E7E">
              <w:rPr>
                <w:b/>
                <w:sz w:val="18"/>
                <w:szCs w:val="18"/>
              </w:rPr>
              <w:br/>
            </w:r>
            <w:r w:rsidRPr="00383E7E">
              <w:rPr>
                <w:b/>
                <w:sz w:val="18"/>
                <w:szCs w:val="18"/>
              </w:rPr>
              <w:t>Department</w:t>
            </w:r>
          </w:p>
        </w:tc>
        <w:tc>
          <w:tcPr>
            <w:tcW w:w="1417" w:type="dxa"/>
            <w:shd w:val="clear" w:color="auto" w:fill="DADAAD"/>
            <w:vAlign w:val="center"/>
          </w:tcPr>
          <w:p w14:paraId="6F8D2058" w14:textId="77777777" w:rsidR="008364F4" w:rsidRPr="00383E7E" w:rsidRDefault="008364F4" w:rsidP="00383E7E">
            <w:pPr>
              <w:spacing w:before="80" w:after="80" w:line="240" w:lineRule="atLeast"/>
              <w:jc w:val="center"/>
              <w:rPr>
                <w:rFonts w:ascii="Arial" w:hAnsi="Arial" w:cs="Arial"/>
                <w:b/>
              </w:rPr>
            </w:pPr>
            <w:r w:rsidRPr="00383E7E">
              <w:rPr>
                <w:rFonts w:ascii="Arial" w:hAnsi="Arial" w:cs="Arial"/>
                <w:b/>
              </w:rPr>
              <w:t>Responsible Person</w:t>
            </w:r>
          </w:p>
        </w:tc>
        <w:tc>
          <w:tcPr>
            <w:tcW w:w="1418" w:type="dxa"/>
            <w:shd w:val="clear" w:color="auto" w:fill="DADAAD"/>
            <w:vAlign w:val="center"/>
          </w:tcPr>
          <w:p w14:paraId="141EB799" w14:textId="77777777" w:rsidR="008364F4" w:rsidRPr="00383E7E" w:rsidRDefault="008364F4" w:rsidP="00383E7E">
            <w:pPr>
              <w:spacing w:before="80" w:after="80" w:line="240" w:lineRule="atLeast"/>
              <w:jc w:val="center"/>
              <w:rPr>
                <w:rFonts w:ascii="Arial" w:hAnsi="Arial" w:cs="Arial"/>
                <w:b/>
              </w:rPr>
            </w:pPr>
            <w:r w:rsidRPr="00383E7E">
              <w:rPr>
                <w:rFonts w:ascii="Arial" w:hAnsi="Arial" w:cs="Arial"/>
                <w:b/>
              </w:rPr>
              <w:t>Completion</w:t>
            </w:r>
            <w:r w:rsidR="007D5C94" w:rsidRPr="00383E7E">
              <w:rPr>
                <w:rFonts w:ascii="Arial" w:hAnsi="Arial" w:cs="Arial"/>
                <w:b/>
              </w:rPr>
              <w:br/>
              <w:t>Date</w:t>
            </w:r>
          </w:p>
        </w:tc>
        <w:tc>
          <w:tcPr>
            <w:tcW w:w="1417" w:type="dxa"/>
            <w:shd w:val="clear" w:color="auto" w:fill="DADAAD"/>
            <w:vAlign w:val="center"/>
          </w:tcPr>
          <w:p w14:paraId="79762426" w14:textId="77777777" w:rsidR="008364F4" w:rsidRPr="00383E7E" w:rsidRDefault="007D5C94" w:rsidP="00383E7E">
            <w:pPr>
              <w:spacing w:before="80" w:after="80" w:line="240" w:lineRule="atLeast"/>
              <w:jc w:val="center"/>
              <w:rPr>
                <w:rFonts w:ascii="Arial" w:hAnsi="Arial" w:cs="Arial"/>
                <w:b/>
              </w:rPr>
            </w:pPr>
            <w:r w:rsidRPr="00383E7E">
              <w:rPr>
                <w:rFonts w:ascii="Arial" w:hAnsi="Arial" w:cs="Arial"/>
                <w:b/>
              </w:rPr>
              <w:t>Sign off</w:t>
            </w:r>
          </w:p>
        </w:tc>
      </w:tr>
      <w:tr w:rsidR="007D5C94" w:rsidRPr="00653D12" w14:paraId="48936434" w14:textId="77777777" w:rsidTr="00E64F22">
        <w:trPr>
          <w:trHeight w:val="567"/>
        </w:trPr>
        <w:tc>
          <w:tcPr>
            <w:tcW w:w="709" w:type="dxa"/>
            <w:shd w:val="clear" w:color="auto" w:fill="auto"/>
            <w:vAlign w:val="center"/>
          </w:tcPr>
          <w:p w14:paraId="262D53FF" w14:textId="77777777" w:rsidR="008364F4" w:rsidRPr="00653D12" w:rsidRDefault="00695B7B" w:rsidP="00B71B92">
            <w:pPr>
              <w:pStyle w:val="Bullet"/>
              <w:spacing w:after="0" w:line="240" w:lineRule="auto"/>
              <w:jc w:val="center"/>
              <w:rPr>
                <w:b/>
              </w:rPr>
            </w:pPr>
            <w:r>
              <w:rPr>
                <w:b/>
              </w:rPr>
              <w:t>9</w:t>
            </w:r>
            <w:r w:rsidR="008364F4" w:rsidRPr="00653D12">
              <w:rPr>
                <w:b/>
              </w:rPr>
              <w:t>.1</w:t>
            </w:r>
          </w:p>
        </w:tc>
        <w:tc>
          <w:tcPr>
            <w:tcW w:w="3402" w:type="dxa"/>
            <w:gridSpan w:val="2"/>
            <w:shd w:val="clear" w:color="auto" w:fill="auto"/>
            <w:vAlign w:val="center"/>
          </w:tcPr>
          <w:p w14:paraId="33FC1589" w14:textId="77777777" w:rsidR="008364F4" w:rsidRPr="00433CEF" w:rsidRDefault="008364F4" w:rsidP="00433CEF">
            <w:pPr>
              <w:rPr>
                <w:rFonts w:ascii="Arial" w:hAnsi="Arial" w:cs="Arial"/>
                <w:sz w:val="20"/>
                <w:szCs w:val="20"/>
              </w:rPr>
            </w:pPr>
          </w:p>
        </w:tc>
        <w:tc>
          <w:tcPr>
            <w:tcW w:w="1418" w:type="dxa"/>
            <w:shd w:val="clear" w:color="auto" w:fill="auto"/>
            <w:vAlign w:val="center"/>
          </w:tcPr>
          <w:p w14:paraId="68D2EF93"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7F3DCD30"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00F5B522"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6D329538" w14:textId="77777777" w:rsidR="008364F4" w:rsidRPr="00E45586" w:rsidRDefault="008364F4" w:rsidP="00B71B92">
            <w:pPr>
              <w:pStyle w:val="Heading2"/>
              <w:spacing w:before="0" w:after="0" w:line="240" w:lineRule="auto"/>
              <w:rPr>
                <w:b w:val="0"/>
                <w:color w:val="auto"/>
                <w:sz w:val="20"/>
                <w:szCs w:val="20"/>
                <w:lang w:val="en-AU" w:eastAsia="en-US"/>
              </w:rPr>
            </w:pPr>
          </w:p>
        </w:tc>
      </w:tr>
      <w:tr w:rsidR="007D5C94" w:rsidRPr="00653D12" w14:paraId="19C8A71A" w14:textId="77777777" w:rsidTr="00E64F22">
        <w:trPr>
          <w:trHeight w:val="567"/>
        </w:trPr>
        <w:tc>
          <w:tcPr>
            <w:tcW w:w="709" w:type="dxa"/>
            <w:shd w:val="clear" w:color="auto" w:fill="auto"/>
            <w:vAlign w:val="center"/>
          </w:tcPr>
          <w:p w14:paraId="5978029E" w14:textId="77777777" w:rsidR="008364F4" w:rsidRPr="00653D12" w:rsidRDefault="00695B7B" w:rsidP="00B71B92">
            <w:pPr>
              <w:pStyle w:val="Bullet"/>
              <w:spacing w:after="0" w:line="240" w:lineRule="auto"/>
              <w:jc w:val="center"/>
              <w:rPr>
                <w:b/>
              </w:rPr>
            </w:pPr>
            <w:r>
              <w:rPr>
                <w:b/>
              </w:rPr>
              <w:t>9</w:t>
            </w:r>
            <w:r w:rsidR="008364F4" w:rsidRPr="00653D12">
              <w:rPr>
                <w:b/>
              </w:rPr>
              <w:t>.2</w:t>
            </w:r>
          </w:p>
        </w:tc>
        <w:tc>
          <w:tcPr>
            <w:tcW w:w="3402" w:type="dxa"/>
            <w:gridSpan w:val="2"/>
            <w:shd w:val="clear" w:color="auto" w:fill="auto"/>
            <w:vAlign w:val="center"/>
          </w:tcPr>
          <w:p w14:paraId="6C095E88" w14:textId="77777777" w:rsidR="0063254E" w:rsidRPr="00433CEF" w:rsidRDefault="0063254E" w:rsidP="00433CEF">
            <w:pPr>
              <w:rPr>
                <w:rFonts w:ascii="Arial" w:hAnsi="Arial" w:cs="Arial"/>
                <w:sz w:val="20"/>
                <w:szCs w:val="20"/>
              </w:rPr>
            </w:pPr>
          </w:p>
        </w:tc>
        <w:tc>
          <w:tcPr>
            <w:tcW w:w="1418" w:type="dxa"/>
            <w:shd w:val="clear" w:color="auto" w:fill="auto"/>
            <w:vAlign w:val="center"/>
          </w:tcPr>
          <w:p w14:paraId="3E7C8044"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49518A18"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582B88F1" w14:textId="77777777" w:rsidR="008364F4" w:rsidRPr="00E45586" w:rsidRDefault="008364F4"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193177AB" w14:textId="77777777" w:rsidR="008364F4" w:rsidRPr="00E45586" w:rsidRDefault="008364F4" w:rsidP="00B71B92">
            <w:pPr>
              <w:pStyle w:val="Heading2"/>
              <w:spacing w:before="0" w:after="0" w:line="240" w:lineRule="auto"/>
              <w:rPr>
                <w:b w:val="0"/>
                <w:color w:val="auto"/>
                <w:sz w:val="20"/>
                <w:szCs w:val="20"/>
                <w:lang w:val="en-AU" w:eastAsia="en-US"/>
              </w:rPr>
            </w:pPr>
          </w:p>
        </w:tc>
      </w:tr>
      <w:tr w:rsidR="00BD692E" w:rsidRPr="00653D12" w14:paraId="6677CC97" w14:textId="77777777" w:rsidTr="00E64F22">
        <w:trPr>
          <w:trHeight w:val="567"/>
        </w:trPr>
        <w:tc>
          <w:tcPr>
            <w:tcW w:w="709" w:type="dxa"/>
            <w:shd w:val="clear" w:color="auto" w:fill="auto"/>
            <w:vAlign w:val="center"/>
          </w:tcPr>
          <w:p w14:paraId="41BF4AF7" w14:textId="77777777" w:rsidR="00BD692E" w:rsidRDefault="00695B7B" w:rsidP="00B71B92">
            <w:pPr>
              <w:pStyle w:val="Bullet"/>
              <w:spacing w:after="0" w:line="240" w:lineRule="auto"/>
              <w:jc w:val="center"/>
              <w:rPr>
                <w:b/>
              </w:rPr>
            </w:pPr>
            <w:r>
              <w:rPr>
                <w:b/>
              </w:rPr>
              <w:t>9</w:t>
            </w:r>
            <w:r w:rsidR="00BD692E">
              <w:rPr>
                <w:b/>
              </w:rPr>
              <w:t>.3</w:t>
            </w:r>
          </w:p>
        </w:tc>
        <w:tc>
          <w:tcPr>
            <w:tcW w:w="3402" w:type="dxa"/>
            <w:gridSpan w:val="2"/>
            <w:shd w:val="clear" w:color="auto" w:fill="auto"/>
            <w:vAlign w:val="center"/>
          </w:tcPr>
          <w:p w14:paraId="62ABBA3F"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7114FEE4"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4D836245"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445DCB35"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5D49776F" w14:textId="77777777" w:rsidR="00BD692E" w:rsidRPr="00E45586" w:rsidRDefault="00BD692E" w:rsidP="00B71B92">
            <w:pPr>
              <w:pStyle w:val="Heading2"/>
              <w:spacing w:before="0" w:after="0" w:line="240" w:lineRule="auto"/>
              <w:rPr>
                <w:b w:val="0"/>
                <w:color w:val="auto"/>
                <w:sz w:val="20"/>
                <w:szCs w:val="20"/>
                <w:lang w:val="en-AU" w:eastAsia="en-US"/>
              </w:rPr>
            </w:pPr>
          </w:p>
        </w:tc>
      </w:tr>
      <w:tr w:rsidR="00BD692E" w:rsidRPr="00653D12" w14:paraId="4C11C3C0" w14:textId="77777777" w:rsidTr="00E64F22">
        <w:trPr>
          <w:trHeight w:val="567"/>
        </w:trPr>
        <w:tc>
          <w:tcPr>
            <w:tcW w:w="709" w:type="dxa"/>
            <w:shd w:val="clear" w:color="auto" w:fill="auto"/>
            <w:vAlign w:val="center"/>
          </w:tcPr>
          <w:p w14:paraId="1CF0B2F2" w14:textId="77777777" w:rsidR="00BD692E" w:rsidRDefault="00695B7B" w:rsidP="00B71B92">
            <w:pPr>
              <w:pStyle w:val="Bullet"/>
              <w:spacing w:after="0" w:line="240" w:lineRule="auto"/>
              <w:jc w:val="center"/>
              <w:rPr>
                <w:b/>
              </w:rPr>
            </w:pPr>
            <w:r>
              <w:rPr>
                <w:b/>
              </w:rPr>
              <w:t>9</w:t>
            </w:r>
            <w:r w:rsidR="00BD692E">
              <w:rPr>
                <w:b/>
              </w:rPr>
              <w:t>.4</w:t>
            </w:r>
          </w:p>
        </w:tc>
        <w:tc>
          <w:tcPr>
            <w:tcW w:w="3402" w:type="dxa"/>
            <w:gridSpan w:val="2"/>
            <w:shd w:val="clear" w:color="auto" w:fill="auto"/>
            <w:vAlign w:val="center"/>
          </w:tcPr>
          <w:p w14:paraId="590DAB94"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7C7C3969"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44B35985"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2F7E1E35"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14599765" w14:textId="77777777" w:rsidR="00BD692E" w:rsidRPr="00E45586" w:rsidRDefault="00BD692E" w:rsidP="00B71B92">
            <w:pPr>
              <w:pStyle w:val="Heading2"/>
              <w:spacing w:before="0" w:after="0" w:line="240" w:lineRule="auto"/>
              <w:rPr>
                <w:b w:val="0"/>
                <w:color w:val="auto"/>
                <w:sz w:val="20"/>
                <w:szCs w:val="20"/>
                <w:lang w:val="en-AU" w:eastAsia="en-US"/>
              </w:rPr>
            </w:pPr>
          </w:p>
        </w:tc>
      </w:tr>
      <w:tr w:rsidR="00BD692E" w:rsidRPr="00653D12" w14:paraId="3CBF7FDD" w14:textId="77777777" w:rsidTr="00E64F22">
        <w:trPr>
          <w:trHeight w:val="567"/>
        </w:trPr>
        <w:tc>
          <w:tcPr>
            <w:tcW w:w="709" w:type="dxa"/>
            <w:shd w:val="clear" w:color="auto" w:fill="auto"/>
            <w:vAlign w:val="center"/>
          </w:tcPr>
          <w:p w14:paraId="608F7038" w14:textId="77777777" w:rsidR="00BD692E" w:rsidRDefault="00695B7B" w:rsidP="00B71B92">
            <w:pPr>
              <w:pStyle w:val="Bullet"/>
              <w:spacing w:after="0" w:line="240" w:lineRule="auto"/>
              <w:jc w:val="center"/>
              <w:rPr>
                <w:b/>
              </w:rPr>
            </w:pPr>
            <w:r>
              <w:rPr>
                <w:b/>
              </w:rPr>
              <w:t>9</w:t>
            </w:r>
            <w:r w:rsidR="00BD692E">
              <w:rPr>
                <w:b/>
              </w:rPr>
              <w:t>.5</w:t>
            </w:r>
          </w:p>
        </w:tc>
        <w:tc>
          <w:tcPr>
            <w:tcW w:w="3402" w:type="dxa"/>
            <w:gridSpan w:val="2"/>
            <w:shd w:val="clear" w:color="auto" w:fill="auto"/>
            <w:vAlign w:val="center"/>
          </w:tcPr>
          <w:p w14:paraId="79D0FB84"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614DFBB9"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07BEE351"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41235E9C"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04F16BC1" w14:textId="77777777" w:rsidR="00BD692E" w:rsidRPr="00E45586" w:rsidRDefault="00BD692E" w:rsidP="00B71B92">
            <w:pPr>
              <w:pStyle w:val="Heading2"/>
              <w:spacing w:before="0" w:after="0" w:line="240" w:lineRule="auto"/>
              <w:rPr>
                <w:b w:val="0"/>
                <w:color w:val="auto"/>
                <w:sz w:val="20"/>
                <w:szCs w:val="20"/>
                <w:lang w:val="en-AU" w:eastAsia="en-US"/>
              </w:rPr>
            </w:pPr>
          </w:p>
        </w:tc>
      </w:tr>
      <w:tr w:rsidR="00BD692E" w:rsidRPr="00653D12" w14:paraId="6443846E" w14:textId="77777777" w:rsidTr="00E64F22">
        <w:trPr>
          <w:trHeight w:val="567"/>
        </w:trPr>
        <w:tc>
          <w:tcPr>
            <w:tcW w:w="709" w:type="dxa"/>
            <w:shd w:val="clear" w:color="auto" w:fill="auto"/>
            <w:vAlign w:val="center"/>
          </w:tcPr>
          <w:p w14:paraId="19991655" w14:textId="77777777" w:rsidR="00BD692E" w:rsidRDefault="00BD692E" w:rsidP="00B71B92">
            <w:pPr>
              <w:pStyle w:val="Bullet"/>
              <w:spacing w:after="0" w:line="240" w:lineRule="auto"/>
              <w:jc w:val="center"/>
              <w:rPr>
                <w:b/>
              </w:rPr>
            </w:pPr>
          </w:p>
        </w:tc>
        <w:tc>
          <w:tcPr>
            <w:tcW w:w="3402" w:type="dxa"/>
            <w:gridSpan w:val="2"/>
            <w:shd w:val="clear" w:color="auto" w:fill="auto"/>
            <w:vAlign w:val="center"/>
          </w:tcPr>
          <w:p w14:paraId="20FA7493"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4356FFFF"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7BA7B63F"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6C077C34"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7634D7B0" w14:textId="77777777" w:rsidR="00BD692E" w:rsidRPr="00E45586" w:rsidRDefault="00BD692E" w:rsidP="00B71B92">
            <w:pPr>
              <w:pStyle w:val="Heading2"/>
              <w:spacing w:before="0" w:after="0" w:line="240" w:lineRule="auto"/>
              <w:rPr>
                <w:b w:val="0"/>
                <w:color w:val="auto"/>
                <w:sz w:val="20"/>
                <w:szCs w:val="20"/>
                <w:lang w:val="en-AU" w:eastAsia="en-US"/>
              </w:rPr>
            </w:pPr>
          </w:p>
        </w:tc>
      </w:tr>
      <w:tr w:rsidR="00BD692E" w:rsidRPr="00653D12" w14:paraId="1325E5FB" w14:textId="77777777" w:rsidTr="00E64F22">
        <w:trPr>
          <w:trHeight w:val="567"/>
        </w:trPr>
        <w:tc>
          <w:tcPr>
            <w:tcW w:w="709" w:type="dxa"/>
            <w:shd w:val="clear" w:color="auto" w:fill="auto"/>
            <w:vAlign w:val="center"/>
          </w:tcPr>
          <w:p w14:paraId="0D3C55CB" w14:textId="77777777" w:rsidR="00BD692E" w:rsidRDefault="00BD692E" w:rsidP="00B71B92">
            <w:pPr>
              <w:pStyle w:val="Bullet"/>
              <w:spacing w:after="0" w:line="240" w:lineRule="auto"/>
              <w:jc w:val="center"/>
              <w:rPr>
                <w:b/>
              </w:rPr>
            </w:pPr>
          </w:p>
        </w:tc>
        <w:tc>
          <w:tcPr>
            <w:tcW w:w="3402" w:type="dxa"/>
            <w:gridSpan w:val="2"/>
            <w:shd w:val="clear" w:color="auto" w:fill="auto"/>
            <w:vAlign w:val="center"/>
          </w:tcPr>
          <w:p w14:paraId="5EB3FA73"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399C0656"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31ABF50C"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2CE4A51A"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5A9EA4D2" w14:textId="77777777" w:rsidR="00BD692E" w:rsidRPr="00E45586" w:rsidRDefault="00BD692E" w:rsidP="00B71B92">
            <w:pPr>
              <w:pStyle w:val="Heading2"/>
              <w:spacing w:before="0" w:after="0" w:line="240" w:lineRule="auto"/>
              <w:rPr>
                <w:b w:val="0"/>
                <w:color w:val="auto"/>
                <w:sz w:val="20"/>
                <w:szCs w:val="20"/>
                <w:lang w:val="en-AU" w:eastAsia="en-US"/>
              </w:rPr>
            </w:pPr>
          </w:p>
        </w:tc>
      </w:tr>
      <w:tr w:rsidR="00BD692E" w:rsidRPr="00653D12" w14:paraId="6170E344" w14:textId="77777777" w:rsidTr="00E64F22">
        <w:trPr>
          <w:trHeight w:val="567"/>
        </w:trPr>
        <w:tc>
          <w:tcPr>
            <w:tcW w:w="709" w:type="dxa"/>
            <w:shd w:val="clear" w:color="auto" w:fill="auto"/>
            <w:vAlign w:val="center"/>
          </w:tcPr>
          <w:p w14:paraId="2FF491EC" w14:textId="77777777" w:rsidR="00BD692E" w:rsidRDefault="00BD692E" w:rsidP="00B71B92">
            <w:pPr>
              <w:pStyle w:val="Bullet"/>
              <w:spacing w:after="0" w:line="240" w:lineRule="auto"/>
              <w:jc w:val="center"/>
              <w:rPr>
                <w:b/>
              </w:rPr>
            </w:pPr>
          </w:p>
        </w:tc>
        <w:tc>
          <w:tcPr>
            <w:tcW w:w="3402" w:type="dxa"/>
            <w:gridSpan w:val="2"/>
            <w:shd w:val="clear" w:color="auto" w:fill="auto"/>
            <w:vAlign w:val="center"/>
          </w:tcPr>
          <w:p w14:paraId="548EC600" w14:textId="77777777" w:rsidR="00BD692E" w:rsidRPr="003770E5" w:rsidRDefault="00BD692E" w:rsidP="00433CEF">
            <w:pPr>
              <w:rPr>
                <w:rFonts w:ascii="Arial" w:hAnsi="Arial" w:cs="Arial"/>
                <w:sz w:val="20"/>
                <w:szCs w:val="20"/>
              </w:rPr>
            </w:pPr>
          </w:p>
        </w:tc>
        <w:tc>
          <w:tcPr>
            <w:tcW w:w="1418" w:type="dxa"/>
            <w:shd w:val="clear" w:color="auto" w:fill="auto"/>
            <w:vAlign w:val="center"/>
          </w:tcPr>
          <w:p w14:paraId="044EE1D8"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613AC7E6"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8" w:type="dxa"/>
            <w:shd w:val="clear" w:color="auto" w:fill="auto"/>
            <w:vAlign w:val="center"/>
          </w:tcPr>
          <w:p w14:paraId="2713B7BF" w14:textId="77777777" w:rsidR="00BD692E" w:rsidRPr="00E45586" w:rsidRDefault="00BD692E" w:rsidP="00B71B92">
            <w:pPr>
              <w:pStyle w:val="Heading2"/>
              <w:spacing w:before="0" w:after="0" w:line="240" w:lineRule="auto"/>
              <w:rPr>
                <w:b w:val="0"/>
                <w:color w:val="auto"/>
                <w:sz w:val="20"/>
                <w:szCs w:val="20"/>
                <w:lang w:val="en-AU" w:eastAsia="en-US"/>
              </w:rPr>
            </w:pPr>
          </w:p>
        </w:tc>
        <w:tc>
          <w:tcPr>
            <w:tcW w:w="1417" w:type="dxa"/>
            <w:shd w:val="clear" w:color="auto" w:fill="auto"/>
            <w:vAlign w:val="center"/>
          </w:tcPr>
          <w:p w14:paraId="3A7CD129" w14:textId="77777777" w:rsidR="00BD692E" w:rsidRPr="00E45586" w:rsidRDefault="00BD692E" w:rsidP="00B71B92">
            <w:pPr>
              <w:pStyle w:val="Heading2"/>
              <w:spacing w:before="0" w:after="0" w:line="240" w:lineRule="auto"/>
              <w:rPr>
                <w:b w:val="0"/>
                <w:color w:val="auto"/>
                <w:sz w:val="20"/>
                <w:szCs w:val="20"/>
                <w:lang w:val="en-AU" w:eastAsia="en-US"/>
              </w:rPr>
            </w:pPr>
          </w:p>
        </w:tc>
      </w:tr>
      <w:tr w:rsidR="007D5C94" w:rsidRPr="00653D12" w14:paraId="15B6B1D7" w14:textId="77777777" w:rsidTr="00A360D2">
        <w:trPr>
          <w:trHeight w:val="284"/>
        </w:trPr>
        <w:tc>
          <w:tcPr>
            <w:tcW w:w="9781" w:type="dxa"/>
            <w:gridSpan w:val="7"/>
            <w:tcBorders>
              <w:top w:val="single" w:sz="6" w:space="0" w:color="auto"/>
            </w:tcBorders>
            <w:shd w:val="clear" w:color="auto" w:fill="DADAAD"/>
          </w:tcPr>
          <w:p w14:paraId="42CB8B95" w14:textId="77777777" w:rsidR="007D5C94" w:rsidRPr="00653D12" w:rsidRDefault="007D5C94" w:rsidP="00812666">
            <w:pPr>
              <w:spacing w:before="120" w:after="120" w:line="240" w:lineRule="atLeast"/>
              <w:rPr>
                <w:rFonts w:ascii="Arial" w:hAnsi="Arial" w:cs="Arial"/>
                <w:sz w:val="20"/>
                <w:szCs w:val="20"/>
              </w:rPr>
            </w:pPr>
            <w:r w:rsidRPr="00653D12">
              <w:rPr>
                <w:rFonts w:ascii="Arial" w:hAnsi="Arial" w:cs="Arial"/>
                <w:b/>
                <w:sz w:val="20"/>
                <w:szCs w:val="20"/>
              </w:rPr>
              <w:t>General Manager’s Close out of Incident</w:t>
            </w:r>
            <w:r w:rsidRPr="00653D12">
              <w:rPr>
                <w:rFonts w:ascii="Arial" w:hAnsi="Arial" w:cs="Arial"/>
                <w:sz w:val="20"/>
                <w:szCs w:val="20"/>
              </w:rPr>
              <w:t xml:space="preserve"> </w:t>
            </w:r>
            <w:r w:rsidR="00BE329B">
              <w:rPr>
                <w:rFonts w:ascii="Arial" w:hAnsi="Arial" w:cs="Arial"/>
                <w:sz w:val="20"/>
                <w:szCs w:val="20"/>
              </w:rPr>
              <w:t>-</w:t>
            </w:r>
            <w:r w:rsidRPr="00653D12">
              <w:rPr>
                <w:rFonts w:ascii="Arial" w:hAnsi="Arial" w:cs="Arial"/>
                <w:sz w:val="20"/>
                <w:szCs w:val="20"/>
              </w:rPr>
              <w:t xml:space="preserve"> All corrective actions have been completed, where corrective actions have not been fully implemented, the following measures have been put in place to ensure ongoing monitoring until implementation is complete.</w:t>
            </w:r>
          </w:p>
        </w:tc>
      </w:tr>
      <w:tr w:rsidR="008D7414" w:rsidRPr="00653D12" w14:paraId="24DE567D" w14:textId="77777777" w:rsidTr="00A360D2">
        <w:trPr>
          <w:trHeight w:val="1278"/>
        </w:trPr>
        <w:tc>
          <w:tcPr>
            <w:tcW w:w="9781" w:type="dxa"/>
            <w:gridSpan w:val="7"/>
            <w:tcBorders>
              <w:top w:val="nil"/>
            </w:tcBorders>
            <w:shd w:val="clear" w:color="auto" w:fill="auto"/>
          </w:tcPr>
          <w:p w14:paraId="1CD14F5D" w14:textId="77777777" w:rsidR="008D7414" w:rsidRPr="00653D12" w:rsidRDefault="008D7414" w:rsidP="00812666">
            <w:pPr>
              <w:spacing w:before="120" w:line="240" w:lineRule="atLeast"/>
              <w:rPr>
                <w:rFonts w:ascii="Arial" w:hAnsi="Arial" w:cs="Arial"/>
                <w:sz w:val="20"/>
                <w:szCs w:val="20"/>
              </w:rPr>
            </w:pPr>
          </w:p>
        </w:tc>
      </w:tr>
      <w:tr w:rsidR="007D5C94" w:rsidRPr="00653D12" w14:paraId="745041F7" w14:textId="77777777" w:rsidTr="00A360D2">
        <w:tc>
          <w:tcPr>
            <w:tcW w:w="3212" w:type="dxa"/>
            <w:gridSpan w:val="2"/>
            <w:shd w:val="clear" w:color="auto" w:fill="auto"/>
          </w:tcPr>
          <w:p w14:paraId="00A8B9A1" w14:textId="77777777" w:rsidR="007D5C94" w:rsidRPr="00653D12" w:rsidRDefault="007D5C94" w:rsidP="000073C2">
            <w:pPr>
              <w:pStyle w:val="Text"/>
              <w:spacing w:before="80" w:line="240" w:lineRule="atLeast"/>
              <w:rPr>
                <w:rFonts w:cs="Arial"/>
              </w:rPr>
            </w:pPr>
            <w:r w:rsidRPr="00653D12">
              <w:rPr>
                <w:rFonts w:cs="Arial"/>
              </w:rPr>
              <w:t xml:space="preserve">Name: </w:t>
            </w:r>
          </w:p>
        </w:tc>
        <w:tc>
          <w:tcPr>
            <w:tcW w:w="3734" w:type="dxa"/>
            <w:gridSpan w:val="3"/>
            <w:shd w:val="clear" w:color="auto" w:fill="auto"/>
          </w:tcPr>
          <w:p w14:paraId="63E5FC26" w14:textId="77777777" w:rsidR="007D5C94" w:rsidRPr="00653D12" w:rsidRDefault="007D5C94" w:rsidP="00812666">
            <w:pPr>
              <w:spacing w:before="80" w:after="80" w:line="240" w:lineRule="atLeast"/>
              <w:rPr>
                <w:rFonts w:ascii="Arial" w:hAnsi="Arial" w:cs="Arial"/>
                <w:sz w:val="20"/>
                <w:szCs w:val="20"/>
              </w:rPr>
            </w:pPr>
            <w:r w:rsidRPr="00653D12">
              <w:rPr>
                <w:rFonts w:ascii="Arial" w:hAnsi="Arial" w:cs="Arial"/>
                <w:sz w:val="20"/>
                <w:szCs w:val="20"/>
              </w:rPr>
              <w:t>Signature:</w:t>
            </w:r>
          </w:p>
        </w:tc>
        <w:tc>
          <w:tcPr>
            <w:tcW w:w="2835" w:type="dxa"/>
            <w:gridSpan w:val="2"/>
            <w:shd w:val="clear" w:color="auto" w:fill="auto"/>
          </w:tcPr>
          <w:p w14:paraId="09073386" w14:textId="77777777" w:rsidR="007D5C94" w:rsidRPr="00653D12" w:rsidRDefault="007D5C94" w:rsidP="000073C2">
            <w:pPr>
              <w:spacing w:before="80" w:after="80" w:line="240" w:lineRule="atLeast"/>
              <w:rPr>
                <w:rFonts w:ascii="Arial" w:hAnsi="Arial" w:cs="Arial"/>
                <w:sz w:val="20"/>
                <w:szCs w:val="20"/>
              </w:rPr>
            </w:pPr>
            <w:r w:rsidRPr="00653D12">
              <w:rPr>
                <w:rFonts w:ascii="Arial" w:hAnsi="Arial" w:cs="Arial"/>
                <w:sz w:val="20"/>
                <w:szCs w:val="20"/>
              </w:rPr>
              <w:t xml:space="preserve">Date: </w:t>
            </w:r>
            <w:r w:rsidR="000073C2">
              <w:rPr>
                <w:rFonts w:ascii="Arial" w:hAnsi="Arial" w:cs="Arial"/>
                <w:sz w:val="20"/>
                <w:szCs w:val="20"/>
              </w:rPr>
              <w:t xml:space="preserve">   </w:t>
            </w:r>
          </w:p>
        </w:tc>
      </w:tr>
    </w:tbl>
    <w:p w14:paraId="45FF99F7" w14:textId="77777777" w:rsidR="008F76D9" w:rsidRDefault="008F76D9" w:rsidP="00812666">
      <w:pPr>
        <w:pStyle w:val="Heading3"/>
        <w:spacing w:before="360" w:line="240" w:lineRule="atLeast"/>
      </w:pPr>
    </w:p>
    <w:p w14:paraId="79C26EAC" w14:textId="77777777" w:rsidR="008F76D9" w:rsidRDefault="008F76D9" w:rsidP="008F4CAF">
      <w:pPr>
        <w:pStyle w:val="Heading3"/>
      </w:pPr>
    </w:p>
    <w:p w14:paraId="331CA370" w14:textId="77777777" w:rsidR="008F76D9" w:rsidRDefault="008F76D9" w:rsidP="00812666">
      <w:pPr>
        <w:pStyle w:val="Text"/>
        <w:spacing w:line="240" w:lineRule="atLeast"/>
      </w:pPr>
    </w:p>
    <w:p w14:paraId="6CB6C957" w14:textId="77777777" w:rsidR="00E65C4D" w:rsidRDefault="00E65C4D" w:rsidP="008F4CAF">
      <w:pPr>
        <w:pStyle w:val="Text"/>
        <w:spacing w:line="240" w:lineRule="atLeast"/>
        <w:rPr>
          <w:lang w:eastAsia="x-none"/>
        </w:rPr>
      </w:pPr>
    </w:p>
    <w:p w14:paraId="3B56FDA6" w14:textId="77777777" w:rsidR="009F387C" w:rsidRDefault="008F4CAF" w:rsidP="00695B7B">
      <w:pPr>
        <w:pStyle w:val="Heading2"/>
        <w:spacing w:line="240" w:lineRule="atLeast"/>
      </w:pPr>
      <w:r>
        <w:br w:type="page"/>
      </w:r>
      <w:bookmarkStart w:id="75" w:name="_Toc79316655"/>
      <w:r w:rsidR="00A360D2">
        <w:rPr>
          <w:lang w:val="en-AU"/>
        </w:rPr>
        <w:lastRenderedPageBreak/>
        <w:t>1</w:t>
      </w:r>
      <w:r w:rsidR="00695B7B">
        <w:rPr>
          <w:lang w:val="en-AU"/>
        </w:rPr>
        <w:t>3</w:t>
      </w:r>
      <w:r w:rsidR="009F387C">
        <w:t>.0</w:t>
      </w:r>
      <w:r w:rsidR="009F387C">
        <w:tab/>
        <w:t xml:space="preserve">Report </w:t>
      </w:r>
      <w:r w:rsidR="009F387C" w:rsidRPr="009F387C">
        <w:t>Sign</w:t>
      </w:r>
      <w:r w:rsidR="009F387C">
        <w:t>-off</w:t>
      </w:r>
      <w:bookmarkEnd w:id="75"/>
    </w:p>
    <w:p w14:paraId="134DAAA4" w14:textId="77777777" w:rsidR="009F387C" w:rsidRPr="00383E7E" w:rsidRDefault="009F387C" w:rsidP="00383E7E">
      <w:pPr>
        <w:pStyle w:val="Text"/>
        <w:spacing w:after="120" w:line="240" w:lineRule="auto"/>
        <w:jc w:val="both"/>
        <w:rPr>
          <w:sz w:val="22"/>
          <w:szCs w:val="22"/>
        </w:rPr>
      </w:pPr>
      <w:r w:rsidRPr="00383E7E">
        <w:rPr>
          <w:sz w:val="22"/>
          <w:szCs w:val="22"/>
        </w:rPr>
        <w:t xml:space="preserve">To maximise the preventative potential of the investigation report, the findings and conclusions of the report should be distributed to the various people involved in the incident and as widely as practicable. </w:t>
      </w:r>
    </w:p>
    <w:p w14:paraId="2598072F" w14:textId="77777777" w:rsidR="009F387C" w:rsidRDefault="009F387C" w:rsidP="00383E7E">
      <w:pPr>
        <w:pStyle w:val="Text"/>
        <w:spacing w:after="120" w:line="240" w:lineRule="auto"/>
        <w:jc w:val="both"/>
        <w:rPr>
          <w:sz w:val="22"/>
          <w:szCs w:val="22"/>
        </w:rPr>
      </w:pPr>
      <w:r w:rsidRPr="00383E7E">
        <w:rPr>
          <w:sz w:val="22"/>
          <w:szCs w:val="22"/>
        </w:rPr>
        <w:t>The completion of corrective actions must be documented and communicated by the Responsible Line Manager to the Site Senior Executive, and in turn to the Safety Manager.</w:t>
      </w:r>
      <w:r w:rsidR="00802485" w:rsidRPr="00383E7E">
        <w:rPr>
          <w:sz w:val="22"/>
          <w:szCs w:val="22"/>
        </w:rPr>
        <w:t xml:space="preserve"> </w:t>
      </w:r>
      <w:r w:rsidRPr="00383E7E">
        <w:rPr>
          <w:sz w:val="22"/>
          <w:szCs w:val="22"/>
        </w:rPr>
        <w:t>Where corrective actions have not been fully implemented, ongoing monitoring should be maintained until implementation is complete.</w:t>
      </w:r>
    </w:p>
    <w:p w14:paraId="545852FD" w14:textId="77777777" w:rsidR="00383E7E" w:rsidRPr="00383E7E" w:rsidRDefault="00383E7E" w:rsidP="00383E7E">
      <w:pPr>
        <w:pStyle w:val="Text"/>
        <w:spacing w:after="120" w:line="24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4064"/>
        <w:gridCol w:w="2427"/>
      </w:tblGrid>
      <w:tr w:rsidR="009F387C" w:rsidRPr="00653D12" w14:paraId="254E83CE" w14:textId="77777777" w:rsidTr="00653D12">
        <w:trPr>
          <w:trHeight w:val="284"/>
        </w:trPr>
        <w:tc>
          <w:tcPr>
            <w:tcW w:w="9854" w:type="dxa"/>
            <w:gridSpan w:val="3"/>
            <w:shd w:val="clear" w:color="auto" w:fill="DADAAD"/>
          </w:tcPr>
          <w:p w14:paraId="5B74A799" w14:textId="77777777" w:rsidR="009F387C" w:rsidRPr="00653D12" w:rsidRDefault="009F387C" w:rsidP="00812666">
            <w:pPr>
              <w:pStyle w:val="Text"/>
              <w:spacing w:before="80" w:line="240" w:lineRule="atLeast"/>
              <w:rPr>
                <w:b/>
              </w:rPr>
            </w:pPr>
            <w:r w:rsidRPr="00653D12">
              <w:rPr>
                <w:b/>
              </w:rPr>
              <w:t>Feedback to the Involved Person(s) and comments</w:t>
            </w:r>
            <w:r w:rsidR="00434014" w:rsidRPr="00653D12">
              <w:rPr>
                <w:b/>
              </w:rPr>
              <w:t>:</w:t>
            </w:r>
          </w:p>
        </w:tc>
      </w:tr>
      <w:tr w:rsidR="0066478C" w:rsidRPr="00653D12" w14:paraId="754A164D" w14:textId="77777777" w:rsidTr="00653D12">
        <w:trPr>
          <w:trHeight w:val="851"/>
        </w:trPr>
        <w:tc>
          <w:tcPr>
            <w:tcW w:w="9854" w:type="dxa"/>
            <w:gridSpan w:val="3"/>
            <w:shd w:val="clear" w:color="auto" w:fill="auto"/>
          </w:tcPr>
          <w:p w14:paraId="50234CE7" w14:textId="77777777" w:rsidR="0066478C" w:rsidRPr="00653D12" w:rsidRDefault="0066478C" w:rsidP="00812666">
            <w:pPr>
              <w:pStyle w:val="Text"/>
              <w:spacing w:before="80" w:line="240" w:lineRule="atLeast"/>
            </w:pPr>
          </w:p>
        </w:tc>
      </w:tr>
      <w:tr w:rsidR="009F387C" w:rsidRPr="00653D12" w14:paraId="1A5E18A1" w14:textId="77777777" w:rsidTr="00653D12">
        <w:tc>
          <w:tcPr>
            <w:tcW w:w="3212" w:type="dxa"/>
            <w:tcBorders>
              <w:bottom w:val="single" w:sz="4" w:space="0" w:color="auto"/>
            </w:tcBorders>
            <w:shd w:val="clear" w:color="auto" w:fill="auto"/>
          </w:tcPr>
          <w:p w14:paraId="364686C1" w14:textId="77777777" w:rsidR="009F387C" w:rsidRPr="00653D12" w:rsidRDefault="009F387C" w:rsidP="008F76D9">
            <w:pPr>
              <w:pStyle w:val="Text"/>
              <w:spacing w:before="80" w:line="240" w:lineRule="atLeast"/>
            </w:pPr>
            <w:r w:rsidRPr="00653D12">
              <w:t>Name:</w:t>
            </w:r>
            <w:r w:rsidR="00434014" w:rsidRPr="00653D12">
              <w:t xml:space="preserve"> </w:t>
            </w:r>
          </w:p>
        </w:tc>
        <w:tc>
          <w:tcPr>
            <w:tcW w:w="4159" w:type="dxa"/>
            <w:tcBorders>
              <w:bottom w:val="single" w:sz="4" w:space="0" w:color="auto"/>
            </w:tcBorders>
            <w:shd w:val="clear" w:color="auto" w:fill="auto"/>
          </w:tcPr>
          <w:p w14:paraId="4AAC5A7A" w14:textId="77777777" w:rsidR="009F387C" w:rsidRPr="00653D12" w:rsidRDefault="009F387C" w:rsidP="00812666">
            <w:pPr>
              <w:pStyle w:val="Text"/>
              <w:spacing w:before="80" w:line="240" w:lineRule="atLeast"/>
            </w:pPr>
            <w:r w:rsidRPr="00653D12">
              <w:t>Signature:</w:t>
            </w:r>
          </w:p>
        </w:tc>
        <w:tc>
          <w:tcPr>
            <w:tcW w:w="2483" w:type="dxa"/>
            <w:tcBorders>
              <w:bottom w:val="single" w:sz="4" w:space="0" w:color="auto"/>
            </w:tcBorders>
            <w:shd w:val="clear" w:color="auto" w:fill="auto"/>
          </w:tcPr>
          <w:p w14:paraId="5117D548" w14:textId="77777777" w:rsidR="009F387C" w:rsidRPr="00653D12" w:rsidRDefault="009F387C" w:rsidP="008F76D9">
            <w:pPr>
              <w:pStyle w:val="Text"/>
              <w:spacing w:before="80" w:line="240" w:lineRule="atLeast"/>
            </w:pPr>
            <w:r w:rsidRPr="00653D12">
              <w:t>Date:</w:t>
            </w:r>
            <w:r w:rsidR="00434014" w:rsidRPr="00653D12">
              <w:t xml:space="preserve"> </w:t>
            </w:r>
          </w:p>
        </w:tc>
      </w:tr>
      <w:tr w:rsidR="0066478C" w:rsidRPr="00653D12" w14:paraId="04A81B72" w14:textId="77777777" w:rsidTr="00653D12">
        <w:tc>
          <w:tcPr>
            <w:tcW w:w="9854" w:type="dxa"/>
            <w:gridSpan w:val="3"/>
            <w:tcBorders>
              <w:left w:val="nil"/>
              <w:bottom w:val="single" w:sz="4" w:space="0" w:color="auto"/>
              <w:right w:val="nil"/>
            </w:tcBorders>
            <w:shd w:val="clear" w:color="auto" w:fill="auto"/>
          </w:tcPr>
          <w:p w14:paraId="26E39A6D" w14:textId="77777777" w:rsidR="0066478C" w:rsidRPr="00653D12" w:rsidRDefault="0066478C" w:rsidP="00812666">
            <w:pPr>
              <w:pStyle w:val="Text"/>
              <w:spacing w:after="0" w:line="240" w:lineRule="atLeast"/>
            </w:pPr>
          </w:p>
        </w:tc>
      </w:tr>
      <w:tr w:rsidR="009F387C" w:rsidRPr="00653D12" w14:paraId="4B15668F" w14:textId="77777777" w:rsidTr="00653D12">
        <w:tblPrEx>
          <w:tblLook w:val="0000" w:firstRow="0" w:lastRow="0" w:firstColumn="0" w:lastColumn="0" w:noHBand="0" w:noVBand="0"/>
        </w:tblPrEx>
        <w:trPr>
          <w:trHeight w:val="284"/>
        </w:trPr>
        <w:tc>
          <w:tcPr>
            <w:tcW w:w="9854" w:type="dxa"/>
            <w:gridSpan w:val="3"/>
            <w:tcBorders>
              <w:bottom w:val="single" w:sz="4" w:space="0" w:color="auto"/>
            </w:tcBorders>
            <w:shd w:val="clear" w:color="auto" w:fill="DADAAD"/>
          </w:tcPr>
          <w:p w14:paraId="4031A1B5" w14:textId="77777777" w:rsidR="009F387C" w:rsidRPr="00653D12" w:rsidRDefault="009F387C" w:rsidP="00812666">
            <w:pPr>
              <w:pStyle w:val="Text"/>
              <w:spacing w:before="80" w:line="240" w:lineRule="atLeast"/>
              <w:rPr>
                <w:b/>
              </w:rPr>
            </w:pPr>
            <w:r w:rsidRPr="00653D12">
              <w:rPr>
                <w:b/>
              </w:rPr>
              <w:t>Feedback to the Involved Person(s) Supervisor(s) and comments</w:t>
            </w:r>
            <w:r w:rsidR="00434014" w:rsidRPr="00653D12">
              <w:rPr>
                <w:b/>
              </w:rPr>
              <w:t>:</w:t>
            </w:r>
            <w:r w:rsidR="0066478C" w:rsidRPr="00653D12">
              <w:rPr>
                <w:b/>
              </w:rPr>
              <w:t xml:space="preserve"> </w:t>
            </w:r>
          </w:p>
        </w:tc>
      </w:tr>
      <w:tr w:rsidR="0066478C" w:rsidRPr="00653D12" w14:paraId="66C85D9D" w14:textId="77777777" w:rsidTr="008F76D9">
        <w:tblPrEx>
          <w:tblLook w:val="0000" w:firstRow="0" w:lastRow="0" w:firstColumn="0" w:lastColumn="0" w:noHBand="0" w:noVBand="0"/>
        </w:tblPrEx>
        <w:trPr>
          <w:trHeight w:val="850"/>
        </w:trPr>
        <w:tc>
          <w:tcPr>
            <w:tcW w:w="9854" w:type="dxa"/>
            <w:gridSpan w:val="3"/>
            <w:shd w:val="clear" w:color="auto" w:fill="auto"/>
          </w:tcPr>
          <w:p w14:paraId="0F0C5292" w14:textId="77777777" w:rsidR="0066478C" w:rsidRPr="00653D12" w:rsidRDefault="0066478C" w:rsidP="00812666">
            <w:pPr>
              <w:pStyle w:val="Text"/>
              <w:spacing w:before="80" w:line="240" w:lineRule="atLeast"/>
            </w:pPr>
          </w:p>
        </w:tc>
      </w:tr>
      <w:tr w:rsidR="009F387C" w:rsidRPr="00653D12" w14:paraId="4AE67C09" w14:textId="77777777" w:rsidTr="00653D12">
        <w:tblPrEx>
          <w:tblLook w:val="0000" w:firstRow="0" w:lastRow="0" w:firstColumn="0" w:lastColumn="0" w:noHBand="0" w:noVBand="0"/>
        </w:tblPrEx>
        <w:tc>
          <w:tcPr>
            <w:tcW w:w="3212" w:type="dxa"/>
            <w:tcBorders>
              <w:bottom w:val="single" w:sz="4" w:space="0" w:color="auto"/>
            </w:tcBorders>
            <w:shd w:val="clear" w:color="auto" w:fill="auto"/>
          </w:tcPr>
          <w:p w14:paraId="2FBC412E" w14:textId="77777777" w:rsidR="009F387C" w:rsidRPr="00653D12" w:rsidRDefault="009F387C" w:rsidP="008F76D9">
            <w:pPr>
              <w:pStyle w:val="Text"/>
              <w:spacing w:before="80" w:line="240" w:lineRule="atLeast"/>
            </w:pPr>
            <w:r w:rsidRPr="00653D12">
              <w:t>Name:</w:t>
            </w:r>
            <w:r w:rsidR="00434014" w:rsidRPr="00653D12">
              <w:t xml:space="preserve"> </w:t>
            </w:r>
          </w:p>
        </w:tc>
        <w:tc>
          <w:tcPr>
            <w:tcW w:w="4159" w:type="dxa"/>
            <w:tcBorders>
              <w:bottom w:val="single" w:sz="4" w:space="0" w:color="auto"/>
            </w:tcBorders>
            <w:shd w:val="clear" w:color="auto" w:fill="auto"/>
          </w:tcPr>
          <w:p w14:paraId="641D3FD3" w14:textId="77777777" w:rsidR="009F387C" w:rsidRPr="00653D12" w:rsidRDefault="009F387C" w:rsidP="00812666">
            <w:pPr>
              <w:pStyle w:val="Text"/>
              <w:spacing w:before="80" w:line="240" w:lineRule="atLeast"/>
            </w:pPr>
            <w:r w:rsidRPr="00653D12">
              <w:t>Signature:</w:t>
            </w:r>
          </w:p>
        </w:tc>
        <w:tc>
          <w:tcPr>
            <w:tcW w:w="2483" w:type="dxa"/>
            <w:tcBorders>
              <w:bottom w:val="single" w:sz="4" w:space="0" w:color="auto"/>
            </w:tcBorders>
            <w:shd w:val="clear" w:color="auto" w:fill="auto"/>
          </w:tcPr>
          <w:p w14:paraId="512671BF" w14:textId="77777777" w:rsidR="009F387C" w:rsidRPr="00653D12" w:rsidRDefault="009F387C" w:rsidP="008F76D9">
            <w:pPr>
              <w:pStyle w:val="Text"/>
              <w:spacing w:before="80" w:line="240" w:lineRule="atLeast"/>
            </w:pPr>
            <w:r w:rsidRPr="00653D12">
              <w:t>Date:</w:t>
            </w:r>
            <w:r w:rsidR="00434014" w:rsidRPr="00653D12">
              <w:t xml:space="preserve"> </w:t>
            </w:r>
          </w:p>
        </w:tc>
      </w:tr>
      <w:tr w:rsidR="00A8340A" w:rsidRPr="00653D12" w14:paraId="07CA8149" w14:textId="77777777" w:rsidTr="00653D12">
        <w:tblPrEx>
          <w:tblLook w:val="0000" w:firstRow="0" w:lastRow="0" w:firstColumn="0" w:lastColumn="0" w:noHBand="0" w:noVBand="0"/>
        </w:tblPrEx>
        <w:trPr>
          <w:trHeight w:val="284"/>
        </w:trPr>
        <w:tc>
          <w:tcPr>
            <w:tcW w:w="9854" w:type="dxa"/>
            <w:gridSpan w:val="3"/>
            <w:tcBorders>
              <w:left w:val="nil"/>
              <w:bottom w:val="single" w:sz="4" w:space="0" w:color="auto"/>
              <w:right w:val="nil"/>
            </w:tcBorders>
            <w:shd w:val="clear" w:color="auto" w:fill="auto"/>
          </w:tcPr>
          <w:p w14:paraId="07314256" w14:textId="77777777" w:rsidR="00A8340A" w:rsidRPr="00653D12" w:rsidRDefault="00A8340A" w:rsidP="00812666">
            <w:pPr>
              <w:pStyle w:val="Text"/>
              <w:spacing w:after="0" w:line="240" w:lineRule="atLeast"/>
              <w:rPr>
                <w:b/>
              </w:rPr>
            </w:pPr>
          </w:p>
        </w:tc>
      </w:tr>
      <w:tr w:rsidR="009F387C" w:rsidRPr="00653D12" w14:paraId="5556CFDD" w14:textId="77777777" w:rsidTr="00653D12">
        <w:tblPrEx>
          <w:tblLook w:val="0000" w:firstRow="0" w:lastRow="0" w:firstColumn="0" w:lastColumn="0" w:noHBand="0" w:noVBand="0"/>
        </w:tblPrEx>
        <w:trPr>
          <w:trHeight w:val="284"/>
        </w:trPr>
        <w:tc>
          <w:tcPr>
            <w:tcW w:w="9854" w:type="dxa"/>
            <w:gridSpan w:val="3"/>
            <w:tcBorders>
              <w:bottom w:val="single" w:sz="4" w:space="0" w:color="auto"/>
            </w:tcBorders>
            <w:shd w:val="clear" w:color="auto" w:fill="DADAAD"/>
          </w:tcPr>
          <w:p w14:paraId="7ECE8F27" w14:textId="77777777" w:rsidR="009F387C" w:rsidRPr="00653D12" w:rsidRDefault="009F387C" w:rsidP="00812666">
            <w:pPr>
              <w:pStyle w:val="Text"/>
              <w:spacing w:before="80" w:line="240" w:lineRule="atLeast"/>
              <w:rPr>
                <w:b/>
              </w:rPr>
            </w:pPr>
            <w:r w:rsidRPr="00653D12">
              <w:rPr>
                <w:b/>
              </w:rPr>
              <w:t>Department Manager’s acceptance of findings and comments</w:t>
            </w:r>
            <w:r w:rsidR="00434014" w:rsidRPr="00653D12">
              <w:rPr>
                <w:b/>
              </w:rPr>
              <w:t>:</w:t>
            </w:r>
          </w:p>
        </w:tc>
      </w:tr>
      <w:tr w:rsidR="00A8340A" w:rsidRPr="00653D12" w14:paraId="5A840EC6" w14:textId="77777777" w:rsidTr="008F76D9">
        <w:tblPrEx>
          <w:tblLook w:val="0000" w:firstRow="0" w:lastRow="0" w:firstColumn="0" w:lastColumn="0" w:noHBand="0" w:noVBand="0"/>
        </w:tblPrEx>
        <w:trPr>
          <w:trHeight w:val="850"/>
        </w:trPr>
        <w:tc>
          <w:tcPr>
            <w:tcW w:w="9854" w:type="dxa"/>
            <w:gridSpan w:val="3"/>
            <w:shd w:val="clear" w:color="auto" w:fill="auto"/>
          </w:tcPr>
          <w:p w14:paraId="7E71457F" w14:textId="77777777" w:rsidR="00A8340A" w:rsidRPr="00653D12" w:rsidRDefault="00A8340A" w:rsidP="00812666">
            <w:pPr>
              <w:pStyle w:val="Text"/>
              <w:spacing w:before="80" w:line="240" w:lineRule="atLeast"/>
            </w:pPr>
          </w:p>
        </w:tc>
      </w:tr>
      <w:tr w:rsidR="009F387C" w:rsidRPr="00653D12" w14:paraId="0AC1011B" w14:textId="77777777" w:rsidTr="00653D12">
        <w:tblPrEx>
          <w:tblLook w:val="0000" w:firstRow="0" w:lastRow="0" w:firstColumn="0" w:lastColumn="0" w:noHBand="0" w:noVBand="0"/>
        </w:tblPrEx>
        <w:tc>
          <w:tcPr>
            <w:tcW w:w="3212" w:type="dxa"/>
            <w:tcBorders>
              <w:bottom w:val="single" w:sz="4" w:space="0" w:color="auto"/>
            </w:tcBorders>
            <w:shd w:val="clear" w:color="auto" w:fill="auto"/>
          </w:tcPr>
          <w:p w14:paraId="1737A2AA" w14:textId="77777777" w:rsidR="009F387C" w:rsidRPr="00653D12" w:rsidRDefault="009F387C" w:rsidP="008F76D9">
            <w:pPr>
              <w:pStyle w:val="Text"/>
              <w:spacing w:before="80" w:line="240" w:lineRule="atLeast"/>
            </w:pPr>
            <w:r w:rsidRPr="00653D12">
              <w:t>Name:</w:t>
            </w:r>
            <w:r w:rsidR="00434014" w:rsidRPr="00653D12">
              <w:t xml:space="preserve"> </w:t>
            </w:r>
          </w:p>
        </w:tc>
        <w:tc>
          <w:tcPr>
            <w:tcW w:w="4159" w:type="dxa"/>
            <w:tcBorders>
              <w:bottom w:val="single" w:sz="4" w:space="0" w:color="auto"/>
            </w:tcBorders>
            <w:shd w:val="clear" w:color="auto" w:fill="auto"/>
          </w:tcPr>
          <w:p w14:paraId="4C681A57" w14:textId="77777777" w:rsidR="009F387C" w:rsidRPr="00653D12" w:rsidRDefault="009F387C" w:rsidP="00812666">
            <w:pPr>
              <w:pStyle w:val="Text"/>
              <w:spacing w:before="80" w:line="240" w:lineRule="atLeast"/>
            </w:pPr>
            <w:r w:rsidRPr="00653D12">
              <w:t>Signature:</w:t>
            </w:r>
          </w:p>
        </w:tc>
        <w:tc>
          <w:tcPr>
            <w:tcW w:w="2483" w:type="dxa"/>
            <w:tcBorders>
              <w:bottom w:val="single" w:sz="4" w:space="0" w:color="auto"/>
            </w:tcBorders>
            <w:shd w:val="clear" w:color="auto" w:fill="auto"/>
          </w:tcPr>
          <w:p w14:paraId="50C7597D" w14:textId="77777777" w:rsidR="009F387C" w:rsidRPr="00653D12" w:rsidRDefault="009F387C" w:rsidP="008F76D9">
            <w:pPr>
              <w:pStyle w:val="Text"/>
              <w:spacing w:before="80" w:line="240" w:lineRule="atLeast"/>
            </w:pPr>
            <w:r w:rsidRPr="00653D12">
              <w:t>Date:</w:t>
            </w:r>
            <w:r w:rsidR="00434014" w:rsidRPr="00653D12">
              <w:t xml:space="preserve"> </w:t>
            </w:r>
          </w:p>
        </w:tc>
      </w:tr>
      <w:tr w:rsidR="00A8340A" w:rsidRPr="00653D12" w14:paraId="1BE1E1C7" w14:textId="77777777" w:rsidTr="00653D12">
        <w:tblPrEx>
          <w:tblLook w:val="0000" w:firstRow="0" w:lastRow="0" w:firstColumn="0" w:lastColumn="0" w:noHBand="0" w:noVBand="0"/>
        </w:tblPrEx>
        <w:trPr>
          <w:trHeight w:val="284"/>
        </w:trPr>
        <w:tc>
          <w:tcPr>
            <w:tcW w:w="9854" w:type="dxa"/>
            <w:gridSpan w:val="3"/>
            <w:tcBorders>
              <w:left w:val="nil"/>
              <w:bottom w:val="single" w:sz="4" w:space="0" w:color="auto"/>
              <w:right w:val="nil"/>
            </w:tcBorders>
            <w:shd w:val="clear" w:color="auto" w:fill="auto"/>
          </w:tcPr>
          <w:p w14:paraId="2954237B" w14:textId="77777777" w:rsidR="00A8340A" w:rsidRPr="00653D12" w:rsidRDefault="00A8340A" w:rsidP="00812666">
            <w:pPr>
              <w:pStyle w:val="Text"/>
              <w:spacing w:after="0" w:line="240" w:lineRule="atLeast"/>
              <w:rPr>
                <w:b/>
              </w:rPr>
            </w:pPr>
          </w:p>
        </w:tc>
      </w:tr>
      <w:tr w:rsidR="009F387C" w:rsidRPr="00653D12" w14:paraId="53B3E47E" w14:textId="77777777" w:rsidTr="00653D12">
        <w:tblPrEx>
          <w:tblLook w:val="0000" w:firstRow="0" w:lastRow="0" w:firstColumn="0" w:lastColumn="0" w:noHBand="0" w:noVBand="0"/>
        </w:tblPrEx>
        <w:trPr>
          <w:trHeight w:val="57"/>
        </w:trPr>
        <w:tc>
          <w:tcPr>
            <w:tcW w:w="9854" w:type="dxa"/>
            <w:gridSpan w:val="3"/>
            <w:shd w:val="clear" w:color="auto" w:fill="DADAAD"/>
          </w:tcPr>
          <w:p w14:paraId="439F5CB2" w14:textId="77777777" w:rsidR="009F387C" w:rsidRPr="00653D12" w:rsidRDefault="009F387C" w:rsidP="00812666">
            <w:pPr>
              <w:pStyle w:val="Text"/>
              <w:spacing w:before="80" w:line="240" w:lineRule="atLeast"/>
              <w:rPr>
                <w:b/>
              </w:rPr>
            </w:pPr>
            <w:r w:rsidRPr="00653D12">
              <w:rPr>
                <w:b/>
              </w:rPr>
              <w:t>Safety Manager’s acceptance of findings and comments</w:t>
            </w:r>
            <w:r w:rsidR="00434014" w:rsidRPr="00653D12">
              <w:rPr>
                <w:b/>
              </w:rPr>
              <w:t>:</w:t>
            </w:r>
            <w:r w:rsidR="00A8340A" w:rsidRPr="00653D12">
              <w:rPr>
                <w:b/>
              </w:rPr>
              <w:t xml:space="preserve"> </w:t>
            </w:r>
          </w:p>
        </w:tc>
      </w:tr>
      <w:tr w:rsidR="00A8340A" w:rsidRPr="00653D12" w14:paraId="4DF6D79B" w14:textId="77777777" w:rsidTr="00653D12">
        <w:tblPrEx>
          <w:tblLook w:val="0000" w:firstRow="0" w:lastRow="0" w:firstColumn="0" w:lastColumn="0" w:noHBand="0" w:noVBand="0"/>
        </w:tblPrEx>
        <w:trPr>
          <w:trHeight w:val="851"/>
        </w:trPr>
        <w:tc>
          <w:tcPr>
            <w:tcW w:w="9854" w:type="dxa"/>
            <w:gridSpan w:val="3"/>
            <w:shd w:val="clear" w:color="auto" w:fill="auto"/>
          </w:tcPr>
          <w:p w14:paraId="375188B8" w14:textId="77777777" w:rsidR="00A8340A" w:rsidRPr="00653D12" w:rsidRDefault="00A8340A" w:rsidP="00812666">
            <w:pPr>
              <w:pStyle w:val="Text"/>
              <w:spacing w:before="80" w:line="240" w:lineRule="atLeast"/>
            </w:pPr>
          </w:p>
        </w:tc>
      </w:tr>
      <w:tr w:rsidR="00434014" w:rsidRPr="00653D12" w14:paraId="6E4B29F5" w14:textId="77777777" w:rsidTr="00653D12">
        <w:tblPrEx>
          <w:tblLook w:val="0000" w:firstRow="0" w:lastRow="0" w:firstColumn="0" w:lastColumn="0" w:noHBand="0" w:noVBand="0"/>
        </w:tblPrEx>
        <w:tc>
          <w:tcPr>
            <w:tcW w:w="3212" w:type="dxa"/>
            <w:tcBorders>
              <w:bottom w:val="single" w:sz="4" w:space="0" w:color="auto"/>
            </w:tcBorders>
            <w:shd w:val="clear" w:color="auto" w:fill="auto"/>
          </w:tcPr>
          <w:p w14:paraId="11BA2A35" w14:textId="77777777" w:rsidR="00434014" w:rsidRPr="00653D12" w:rsidRDefault="00434014" w:rsidP="008F76D9">
            <w:pPr>
              <w:pStyle w:val="Text"/>
              <w:spacing w:before="80" w:line="240" w:lineRule="atLeast"/>
            </w:pPr>
            <w:r w:rsidRPr="00653D12">
              <w:t xml:space="preserve">Name: </w:t>
            </w:r>
          </w:p>
        </w:tc>
        <w:tc>
          <w:tcPr>
            <w:tcW w:w="4159" w:type="dxa"/>
            <w:tcBorders>
              <w:bottom w:val="single" w:sz="4" w:space="0" w:color="auto"/>
            </w:tcBorders>
            <w:shd w:val="clear" w:color="auto" w:fill="auto"/>
          </w:tcPr>
          <w:p w14:paraId="2DF1DF03" w14:textId="77777777" w:rsidR="00434014" w:rsidRPr="00653D12" w:rsidRDefault="00434014" w:rsidP="00812666">
            <w:pPr>
              <w:pStyle w:val="Text"/>
              <w:spacing w:before="80" w:line="240" w:lineRule="atLeast"/>
            </w:pPr>
            <w:r w:rsidRPr="00653D12">
              <w:t>Signature:</w:t>
            </w:r>
          </w:p>
        </w:tc>
        <w:tc>
          <w:tcPr>
            <w:tcW w:w="2483" w:type="dxa"/>
            <w:tcBorders>
              <w:bottom w:val="single" w:sz="4" w:space="0" w:color="auto"/>
            </w:tcBorders>
            <w:shd w:val="clear" w:color="auto" w:fill="auto"/>
          </w:tcPr>
          <w:p w14:paraId="330552ED" w14:textId="77777777" w:rsidR="00434014" w:rsidRPr="00653D12" w:rsidRDefault="00434014" w:rsidP="008F76D9">
            <w:pPr>
              <w:pStyle w:val="Text"/>
              <w:spacing w:before="80" w:line="240" w:lineRule="atLeast"/>
            </w:pPr>
            <w:r w:rsidRPr="00653D12">
              <w:t xml:space="preserve">Date: </w:t>
            </w:r>
          </w:p>
        </w:tc>
      </w:tr>
      <w:tr w:rsidR="00A8340A" w:rsidRPr="00653D12" w14:paraId="08D04370" w14:textId="77777777" w:rsidTr="00653D12">
        <w:tblPrEx>
          <w:tblLook w:val="0000" w:firstRow="0" w:lastRow="0" w:firstColumn="0" w:lastColumn="0" w:noHBand="0" w:noVBand="0"/>
        </w:tblPrEx>
        <w:trPr>
          <w:trHeight w:val="57"/>
        </w:trPr>
        <w:tc>
          <w:tcPr>
            <w:tcW w:w="9854" w:type="dxa"/>
            <w:gridSpan w:val="3"/>
            <w:tcBorders>
              <w:left w:val="nil"/>
              <w:bottom w:val="single" w:sz="4" w:space="0" w:color="auto"/>
              <w:right w:val="nil"/>
            </w:tcBorders>
            <w:shd w:val="clear" w:color="auto" w:fill="auto"/>
          </w:tcPr>
          <w:p w14:paraId="5495905E" w14:textId="77777777" w:rsidR="00A8340A" w:rsidRPr="00653D12" w:rsidRDefault="00A8340A" w:rsidP="00812666">
            <w:pPr>
              <w:pStyle w:val="Text"/>
              <w:spacing w:after="0" w:line="240" w:lineRule="atLeast"/>
              <w:rPr>
                <w:b/>
              </w:rPr>
            </w:pPr>
          </w:p>
        </w:tc>
      </w:tr>
      <w:tr w:rsidR="009F387C" w:rsidRPr="00653D12" w14:paraId="7FFE9A7C" w14:textId="77777777" w:rsidTr="00653D12">
        <w:tblPrEx>
          <w:tblLook w:val="0000" w:firstRow="0" w:lastRow="0" w:firstColumn="0" w:lastColumn="0" w:noHBand="0" w:noVBand="0"/>
        </w:tblPrEx>
        <w:trPr>
          <w:trHeight w:val="57"/>
        </w:trPr>
        <w:tc>
          <w:tcPr>
            <w:tcW w:w="9854" w:type="dxa"/>
            <w:gridSpan w:val="3"/>
            <w:tcBorders>
              <w:bottom w:val="single" w:sz="4" w:space="0" w:color="auto"/>
            </w:tcBorders>
            <w:shd w:val="clear" w:color="auto" w:fill="DADAAD"/>
          </w:tcPr>
          <w:p w14:paraId="38B7D8A2" w14:textId="77777777" w:rsidR="009F387C" w:rsidRPr="00653D12" w:rsidRDefault="009F387C" w:rsidP="00812666">
            <w:pPr>
              <w:pStyle w:val="Text"/>
              <w:spacing w:before="80" w:line="240" w:lineRule="atLeast"/>
              <w:rPr>
                <w:b/>
              </w:rPr>
            </w:pPr>
            <w:r w:rsidRPr="00653D12">
              <w:rPr>
                <w:b/>
              </w:rPr>
              <w:t>Site Senior Executive’s acce</w:t>
            </w:r>
            <w:r w:rsidR="00434014" w:rsidRPr="00653D12">
              <w:rPr>
                <w:b/>
              </w:rPr>
              <w:t>ptance of findings and comments:</w:t>
            </w:r>
            <w:r w:rsidR="00A8340A" w:rsidRPr="00653D12">
              <w:rPr>
                <w:b/>
              </w:rPr>
              <w:t xml:space="preserve"> </w:t>
            </w:r>
          </w:p>
        </w:tc>
      </w:tr>
      <w:tr w:rsidR="00A8340A" w:rsidRPr="00653D12" w14:paraId="031E0A60" w14:textId="77777777" w:rsidTr="00653D12">
        <w:tblPrEx>
          <w:tblLook w:val="0000" w:firstRow="0" w:lastRow="0" w:firstColumn="0" w:lastColumn="0" w:noHBand="0" w:noVBand="0"/>
        </w:tblPrEx>
        <w:trPr>
          <w:trHeight w:val="851"/>
        </w:trPr>
        <w:tc>
          <w:tcPr>
            <w:tcW w:w="9854" w:type="dxa"/>
            <w:gridSpan w:val="3"/>
            <w:shd w:val="clear" w:color="auto" w:fill="auto"/>
          </w:tcPr>
          <w:p w14:paraId="65798CDE" w14:textId="77777777" w:rsidR="00A8340A" w:rsidRPr="00653D12" w:rsidRDefault="00A8340A" w:rsidP="00812666">
            <w:pPr>
              <w:pStyle w:val="Text"/>
              <w:spacing w:before="80" w:line="240" w:lineRule="atLeast"/>
            </w:pPr>
          </w:p>
        </w:tc>
      </w:tr>
      <w:tr w:rsidR="00434014" w:rsidRPr="00653D12" w14:paraId="025AEC47" w14:textId="77777777" w:rsidTr="00653D12">
        <w:tblPrEx>
          <w:tblLook w:val="0000" w:firstRow="0" w:lastRow="0" w:firstColumn="0" w:lastColumn="0" w:noHBand="0" w:noVBand="0"/>
        </w:tblPrEx>
        <w:tc>
          <w:tcPr>
            <w:tcW w:w="3212" w:type="dxa"/>
            <w:shd w:val="clear" w:color="auto" w:fill="auto"/>
          </w:tcPr>
          <w:p w14:paraId="3280C3AB" w14:textId="77777777" w:rsidR="00434014" w:rsidRPr="00653D12" w:rsidRDefault="00434014" w:rsidP="008F76D9">
            <w:pPr>
              <w:pStyle w:val="Text"/>
              <w:spacing w:before="80" w:line="240" w:lineRule="atLeast"/>
            </w:pPr>
            <w:r w:rsidRPr="00653D12">
              <w:t xml:space="preserve">Name: </w:t>
            </w:r>
          </w:p>
        </w:tc>
        <w:tc>
          <w:tcPr>
            <w:tcW w:w="4159" w:type="dxa"/>
            <w:shd w:val="clear" w:color="auto" w:fill="auto"/>
          </w:tcPr>
          <w:p w14:paraId="10DF32D8" w14:textId="77777777" w:rsidR="00434014" w:rsidRPr="00653D12" w:rsidRDefault="00434014" w:rsidP="00812666">
            <w:pPr>
              <w:pStyle w:val="Text"/>
              <w:spacing w:before="80" w:line="240" w:lineRule="atLeast"/>
            </w:pPr>
            <w:r w:rsidRPr="00653D12">
              <w:t>Signature:</w:t>
            </w:r>
          </w:p>
        </w:tc>
        <w:tc>
          <w:tcPr>
            <w:tcW w:w="2483" w:type="dxa"/>
            <w:shd w:val="clear" w:color="auto" w:fill="auto"/>
          </w:tcPr>
          <w:p w14:paraId="5DAE4A08" w14:textId="77777777" w:rsidR="00434014" w:rsidRPr="00653D12" w:rsidRDefault="00434014" w:rsidP="008F76D9">
            <w:pPr>
              <w:pStyle w:val="Text"/>
              <w:spacing w:before="80" w:line="240" w:lineRule="atLeast"/>
            </w:pPr>
            <w:r w:rsidRPr="00653D12">
              <w:t xml:space="preserve">Date: </w:t>
            </w:r>
          </w:p>
        </w:tc>
      </w:tr>
    </w:tbl>
    <w:p w14:paraId="75270B53" w14:textId="77777777" w:rsidR="007D5C94" w:rsidRPr="007D5C94" w:rsidRDefault="007D5C94" w:rsidP="00812666">
      <w:pPr>
        <w:spacing w:line="240" w:lineRule="atLeast"/>
      </w:pPr>
    </w:p>
    <w:sectPr w:rsidR="007D5C94" w:rsidRPr="007D5C94" w:rsidSect="00CB6642">
      <w:pgSz w:w="11900" w:h="16840"/>
      <w:pgMar w:top="212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C353" w14:textId="77777777" w:rsidR="000A3046" w:rsidRDefault="000A3046" w:rsidP="00CC7AAC">
      <w:r>
        <w:separator/>
      </w:r>
    </w:p>
  </w:endnote>
  <w:endnote w:type="continuationSeparator" w:id="0">
    <w:p w14:paraId="4471FD2D" w14:textId="77777777" w:rsidR="000A3046" w:rsidRDefault="000A3046" w:rsidP="00CC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nsit-Normal">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C58" w14:textId="77777777" w:rsidR="00190FEC" w:rsidRDefault="00190FEC" w:rsidP="00D61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E4DDE" w14:textId="77777777" w:rsidR="00190FEC" w:rsidRDefault="00190FEC" w:rsidP="00D61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67AD" w14:textId="77777777" w:rsidR="00190FEC" w:rsidRPr="00D05322" w:rsidRDefault="00190FEC" w:rsidP="00B47129">
    <w:pPr>
      <w:pStyle w:val="Footer"/>
      <w:framePr w:h="551" w:hRule="exact" w:wrap="around" w:vAnchor="text" w:hAnchor="page" w:x="10696" w:y="100"/>
      <w:rPr>
        <w:rStyle w:val="PageNumber"/>
        <w:rFonts w:ascii="Arial" w:hAnsi="Arial"/>
        <w:color w:val="FFFFFF"/>
        <w:sz w:val="48"/>
        <w:szCs w:val="48"/>
      </w:rPr>
    </w:pPr>
    <w:r w:rsidRPr="00D05322">
      <w:rPr>
        <w:rStyle w:val="PageNumber"/>
        <w:rFonts w:ascii="Arial" w:hAnsi="Arial"/>
        <w:color w:val="FFFFFF"/>
        <w:sz w:val="48"/>
        <w:szCs w:val="48"/>
      </w:rPr>
      <w:fldChar w:fldCharType="begin"/>
    </w:r>
    <w:r w:rsidRPr="00D05322">
      <w:rPr>
        <w:rStyle w:val="PageNumber"/>
        <w:rFonts w:ascii="Arial" w:hAnsi="Arial"/>
        <w:color w:val="FFFFFF"/>
        <w:sz w:val="48"/>
        <w:szCs w:val="48"/>
      </w:rPr>
      <w:instrText xml:space="preserve">PAGE  </w:instrText>
    </w:r>
    <w:r w:rsidRPr="00D05322">
      <w:rPr>
        <w:rStyle w:val="PageNumber"/>
        <w:rFonts w:ascii="Arial" w:hAnsi="Arial"/>
        <w:color w:val="FFFFFF"/>
        <w:sz w:val="48"/>
        <w:szCs w:val="48"/>
      </w:rPr>
      <w:fldChar w:fldCharType="separate"/>
    </w:r>
    <w:r w:rsidRPr="00D05322">
      <w:rPr>
        <w:rStyle w:val="PageNumber"/>
        <w:rFonts w:ascii="Arial" w:hAnsi="Arial"/>
        <w:noProof/>
        <w:color w:val="FFFFFF"/>
        <w:sz w:val="48"/>
        <w:szCs w:val="48"/>
      </w:rPr>
      <w:t>1</w:t>
    </w:r>
    <w:r w:rsidRPr="00D05322">
      <w:rPr>
        <w:rStyle w:val="PageNumber"/>
        <w:rFonts w:ascii="Arial" w:hAnsi="Arial"/>
        <w:color w:val="FFFFFF"/>
        <w:sz w:val="48"/>
        <w:szCs w:val="48"/>
      </w:rPr>
      <w:fldChar w:fldCharType="end"/>
    </w:r>
  </w:p>
  <w:p w14:paraId="05494493" w14:textId="25F44C8C" w:rsidR="00190FEC" w:rsidRDefault="00CC67E7" w:rsidP="00D61748">
    <w:pPr>
      <w:pStyle w:val="Footer"/>
      <w:ind w:right="360"/>
    </w:pPr>
    <w:r>
      <w:rPr>
        <w:noProof/>
        <w:lang w:eastAsia="en-AU"/>
      </w:rPr>
      <mc:AlternateContent>
        <mc:Choice Requires="wps">
          <w:drawing>
            <wp:anchor distT="0" distB="0" distL="114300" distR="114300" simplePos="0" relativeHeight="251657728" behindDoc="0" locked="0" layoutInCell="1" allowOverlap="1" wp14:anchorId="712E8CF1" wp14:editId="2604EC91">
              <wp:simplePos x="0" y="0"/>
              <wp:positionH relativeFrom="column">
                <wp:posOffset>-56515</wp:posOffset>
              </wp:positionH>
              <wp:positionV relativeFrom="paragraph">
                <wp:posOffset>93980</wp:posOffset>
              </wp:positionV>
              <wp:extent cx="5899785" cy="571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6211" w14:textId="77777777" w:rsidR="00190FEC" w:rsidRPr="00D05322" w:rsidRDefault="00190FEC" w:rsidP="00D05322">
                          <w:pPr>
                            <w:rPr>
                              <w:rFonts w:ascii="Arial" w:hAnsi="Arial"/>
                              <w:color w:val="FFFFFF"/>
                              <w:sz w:val="12"/>
                              <w:szCs w:val="12"/>
                            </w:rPr>
                          </w:pPr>
                        </w:p>
                        <w:p w14:paraId="3A8BCC51" w14:textId="77777777" w:rsidR="00190FEC" w:rsidRPr="003818F5" w:rsidRDefault="00190FEC" w:rsidP="00D05322">
                          <w:pPr>
                            <w:spacing w:after="40"/>
                            <w:rPr>
                              <w:rFonts w:ascii="Arial" w:hAnsi="Arial"/>
                              <w:color w:val="FFFFFF"/>
                            </w:rPr>
                          </w:pPr>
                          <w:r>
                            <w:rPr>
                              <w:rFonts w:ascii="Arial" w:hAnsi="Arial"/>
                              <w:color w:val="FFFFFF"/>
                            </w:rPr>
                            <w:t xml:space="preserve">   </w:t>
                          </w:r>
                          <w:r w:rsidRPr="003818F5">
                            <w:rPr>
                              <w:rFonts w:ascii="Arial" w:hAnsi="Arial"/>
                              <w:color w:val="FFFFFF"/>
                            </w:rPr>
                            <w:t>Prepared for the sole purpose for advancing safety.</w:t>
                          </w:r>
                          <w:r>
                            <w:rPr>
                              <w:rFonts w:ascii="Arial" w:hAnsi="Arial"/>
                              <w:color w:val="FFFFFF"/>
                            </w:rPr>
                            <w:t xml:space="preserve">  </w:t>
                          </w:r>
                          <w:r w:rsidRPr="003818F5">
                            <w:rPr>
                              <w:rFonts w:ascii="Arial" w:hAnsi="Arial"/>
                              <w:color w:val="FFFFFF"/>
                            </w:rPr>
                            <w:t>Confidential and subject to limited distribution.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E8CF1" id="_x0000_t202" coordsize="21600,21600" o:spt="202" path="m,l,21600r21600,l21600,xe">
              <v:stroke joinstyle="miter"/>
              <v:path gradientshapeok="t" o:connecttype="rect"/>
            </v:shapetype>
            <v:shape id="_x0000_s1031" type="#_x0000_t202" style="position:absolute;margin-left:-4.45pt;margin-top:7.4pt;width:464.5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" filled="f" stroked="f">
              <v:textbox inset="0,0,0,0">
                <w:txbxContent>
                  <w:p w14:paraId="0D316211" w14:textId="77777777" w:rsidR="00190FEC" w:rsidRPr="00D05322" w:rsidRDefault="00190FEC" w:rsidP="00D05322">
                    <w:pPr>
                      <w:rPr>
                        <w:rFonts w:ascii="Arial" w:hAnsi="Arial"/>
                        <w:color w:val="FFFFFF"/>
                        <w:sz w:val="12"/>
                        <w:szCs w:val="12"/>
                      </w:rPr>
                    </w:pPr>
                  </w:p>
                  <w:p w14:paraId="3A8BCC51" w14:textId="77777777" w:rsidR="00190FEC" w:rsidRPr="003818F5" w:rsidRDefault="00190FEC" w:rsidP="00D05322">
                    <w:pPr>
                      <w:spacing w:after="40"/>
                      <w:rPr>
                        <w:rFonts w:ascii="Arial" w:hAnsi="Arial"/>
                        <w:color w:val="FFFFFF"/>
                      </w:rPr>
                    </w:pPr>
                    <w:r>
                      <w:rPr>
                        <w:rFonts w:ascii="Arial" w:hAnsi="Arial"/>
                        <w:color w:val="FFFFFF"/>
                      </w:rPr>
                      <w:t xml:space="preserve">   </w:t>
                    </w:r>
                    <w:r w:rsidRPr="003818F5">
                      <w:rPr>
                        <w:rFonts w:ascii="Arial" w:hAnsi="Arial"/>
                        <w:color w:val="FFFFFF"/>
                      </w:rPr>
                      <w:t>Prepared for the sole purpose for advancing safety.</w:t>
                    </w:r>
                    <w:r>
                      <w:rPr>
                        <w:rFonts w:ascii="Arial" w:hAnsi="Arial"/>
                        <w:color w:val="FFFFFF"/>
                      </w:rPr>
                      <w:t xml:space="preserve">  </w:t>
                    </w:r>
                    <w:r w:rsidRPr="003818F5">
                      <w:rPr>
                        <w:rFonts w:ascii="Arial" w:hAnsi="Arial"/>
                        <w:color w:val="FFFFFF"/>
                      </w:rPr>
                      <w:t>Confidential and subject to limited distribution.</w:t>
                    </w:r>
                  </w:p>
                </w:txbxContent>
              </v:textbox>
            </v:shape>
          </w:pict>
        </mc:Fallback>
      </mc:AlternateContent>
    </w:r>
    <w:r>
      <w:rPr>
        <w:noProof/>
      </w:rPr>
      <w:drawing>
        <wp:anchor distT="0" distB="0" distL="114300" distR="114300" simplePos="0" relativeHeight="251658752" behindDoc="1" locked="0" layoutInCell="1" allowOverlap="1" wp14:anchorId="21E1FFD3" wp14:editId="5A9F0C0E">
          <wp:simplePos x="0" y="0"/>
          <wp:positionH relativeFrom="column">
            <wp:posOffset>-685800</wp:posOffset>
          </wp:positionH>
          <wp:positionV relativeFrom="paragraph">
            <wp:posOffset>46355</wp:posOffset>
          </wp:positionV>
          <wp:extent cx="7658100" cy="576580"/>
          <wp:effectExtent l="0" t="0" r="0" b="0"/>
          <wp:wrapNone/>
          <wp:docPr id="3" name="Picture 9" descr="Insid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ide 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05E" w14:textId="77777777" w:rsidR="00190FEC" w:rsidRDefault="0019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2C2D" w14:textId="77777777" w:rsidR="000A3046" w:rsidRDefault="000A3046" w:rsidP="00CC7AAC">
      <w:r>
        <w:separator/>
      </w:r>
    </w:p>
  </w:footnote>
  <w:footnote w:type="continuationSeparator" w:id="0">
    <w:p w14:paraId="53FBC3F3" w14:textId="77777777" w:rsidR="000A3046" w:rsidRDefault="000A3046" w:rsidP="00CC7AAC">
      <w:r>
        <w:continuationSeparator/>
      </w:r>
    </w:p>
  </w:footnote>
  <w:footnote w:id="1">
    <w:p w14:paraId="7620084F" w14:textId="77777777" w:rsidR="00190FEC" w:rsidRDefault="00190FEC" w:rsidP="00A659BF">
      <w:pPr>
        <w:pStyle w:val="FootnoteText"/>
        <w:rPr>
          <w:rFonts w:ascii="Arial" w:hAnsi="Arial" w:cs="Arial"/>
          <w:sz w:val="16"/>
          <w:szCs w:val="16"/>
        </w:rPr>
      </w:pPr>
      <w:r>
        <w:rPr>
          <w:rStyle w:val="FootnoteReference"/>
        </w:rPr>
        <w:footnoteRef/>
      </w:r>
      <w:r>
        <w:t xml:space="preserve"> </w:t>
      </w:r>
      <w:r w:rsidRPr="00CC1E7D">
        <w:rPr>
          <w:rFonts w:ascii="Arial" w:hAnsi="Arial" w:cs="Arial"/>
          <w:sz w:val="16"/>
          <w:szCs w:val="16"/>
        </w:rPr>
        <w:t xml:space="preserve">Safety </w:t>
      </w:r>
      <w:r>
        <w:rPr>
          <w:rFonts w:ascii="Arial" w:hAnsi="Arial" w:cs="Arial"/>
          <w:sz w:val="16"/>
          <w:szCs w:val="16"/>
        </w:rPr>
        <w:t>W</w:t>
      </w:r>
      <w:r w:rsidRPr="00CC1E7D">
        <w:rPr>
          <w:rFonts w:ascii="Arial" w:hAnsi="Arial" w:cs="Arial"/>
          <w:sz w:val="16"/>
          <w:szCs w:val="16"/>
        </w:rPr>
        <w:t>ise Solutions Pocket Investigation Guide</w:t>
      </w:r>
    </w:p>
    <w:p w14:paraId="45EBA38D" w14:textId="77777777" w:rsidR="00190FEC" w:rsidRDefault="00190FEC" w:rsidP="00A659BF">
      <w:pPr>
        <w:pStyle w:val="FootnoteText"/>
      </w:pPr>
      <w:r>
        <w:rPr>
          <w:rFonts w:ascii="Arial" w:hAnsi="Arial" w:cs="Arial"/>
          <w:sz w:val="16"/>
          <w:szCs w:val="16"/>
        </w:rPr>
        <w:t>s05 - Personal optimising violation</w:t>
      </w:r>
      <w:r w:rsidRPr="00CC1E7D">
        <w:rPr>
          <w:rFonts w:ascii="Arial" w:hAnsi="Arial" w:cs="Arial"/>
          <w:sz w:val="16"/>
          <w:szCs w:val="16"/>
        </w:rPr>
        <w:t xml:space="preserve"> </w:t>
      </w:r>
      <w:r>
        <w:rPr>
          <w:rFonts w:ascii="Arial" w:hAnsi="Arial" w:cs="Arial"/>
          <w:sz w:val="16"/>
          <w:szCs w:val="16"/>
        </w:rPr>
        <w:t>- personal convenience, suits self</w:t>
      </w:r>
    </w:p>
  </w:footnote>
  <w:footnote w:id="2">
    <w:p w14:paraId="7BEE44F1" w14:textId="77777777" w:rsidR="00190FEC" w:rsidRDefault="00190FEC">
      <w:pPr>
        <w:pStyle w:val="FootnoteText"/>
        <w:rPr>
          <w:rFonts w:ascii="Arial" w:hAnsi="Arial" w:cs="Arial"/>
          <w:sz w:val="16"/>
          <w:szCs w:val="16"/>
        </w:rPr>
      </w:pPr>
      <w:r>
        <w:rPr>
          <w:rStyle w:val="FootnoteReference"/>
        </w:rPr>
        <w:footnoteRef/>
      </w:r>
      <w:r>
        <w:t xml:space="preserve"> </w:t>
      </w:r>
      <w:r w:rsidRPr="00CC1E7D">
        <w:rPr>
          <w:rFonts w:ascii="Arial" w:hAnsi="Arial" w:cs="Arial"/>
          <w:sz w:val="16"/>
          <w:szCs w:val="16"/>
        </w:rPr>
        <w:t xml:space="preserve">Safety </w:t>
      </w:r>
      <w:r>
        <w:rPr>
          <w:rFonts w:ascii="Arial" w:hAnsi="Arial" w:cs="Arial"/>
          <w:sz w:val="16"/>
          <w:szCs w:val="16"/>
        </w:rPr>
        <w:t>W</w:t>
      </w:r>
      <w:r w:rsidRPr="00CC1E7D">
        <w:rPr>
          <w:rFonts w:ascii="Arial" w:hAnsi="Arial" w:cs="Arial"/>
          <w:sz w:val="16"/>
          <w:szCs w:val="16"/>
        </w:rPr>
        <w:t>ise Solutions Pocket Investigation Guide</w:t>
      </w:r>
    </w:p>
    <w:p w14:paraId="7ED7C0E4" w14:textId="77777777" w:rsidR="00190FEC" w:rsidRDefault="00190FEC">
      <w:pPr>
        <w:pStyle w:val="FootnoteText"/>
      </w:pPr>
      <w:r>
        <w:rPr>
          <w:rFonts w:ascii="Arial" w:hAnsi="Arial" w:cs="Arial"/>
          <w:sz w:val="16"/>
          <w:szCs w:val="16"/>
        </w:rPr>
        <w:t xml:space="preserve">s05 </w:t>
      </w:r>
      <w:r w:rsidR="003B39B3">
        <w:rPr>
          <w:rFonts w:ascii="Arial" w:hAnsi="Arial" w:cs="Arial"/>
          <w:sz w:val="16"/>
          <w:szCs w:val="16"/>
        </w:rPr>
        <w:t>-</w:t>
      </w:r>
      <w:r>
        <w:rPr>
          <w:rFonts w:ascii="Arial" w:hAnsi="Arial" w:cs="Arial"/>
          <w:sz w:val="16"/>
          <w:szCs w:val="16"/>
        </w:rPr>
        <w:t xml:space="preserve"> </w:t>
      </w:r>
      <w:r w:rsidR="003B39B3">
        <w:rPr>
          <w:rFonts w:ascii="Arial" w:hAnsi="Arial" w:cs="Arial"/>
          <w:sz w:val="16"/>
          <w:szCs w:val="16"/>
        </w:rPr>
        <w:t>Routing violation – Habitual corner cutting / implicitly accepted</w:t>
      </w:r>
    </w:p>
  </w:footnote>
  <w:footnote w:id="3">
    <w:p w14:paraId="360FE809" w14:textId="77777777" w:rsidR="00190FEC" w:rsidRDefault="00190FEC" w:rsidP="00300ECA">
      <w:pPr>
        <w:pStyle w:val="FootnoteText"/>
        <w:rPr>
          <w:rFonts w:ascii="Arial" w:hAnsi="Arial" w:cs="Arial"/>
          <w:sz w:val="16"/>
          <w:szCs w:val="16"/>
        </w:rPr>
      </w:pPr>
      <w:r>
        <w:rPr>
          <w:rStyle w:val="FootnoteReference"/>
        </w:rPr>
        <w:footnoteRef/>
      </w:r>
      <w:r>
        <w:t xml:space="preserve"> </w:t>
      </w:r>
      <w:r w:rsidRPr="0052485B">
        <w:rPr>
          <w:rFonts w:ascii="Arial" w:hAnsi="Arial" w:cs="Arial"/>
          <w:sz w:val="16"/>
          <w:szCs w:val="16"/>
        </w:rPr>
        <w:t>Safety Wise Solutions Pocket Investigation Guide</w:t>
      </w:r>
    </w:p>
    <w:p w14:paraId="1B4568D4" w14:textId="77777777" w:rsidR="00190FEC" w:rsidRPr="00300ECA" w:rsidRDefault="00190FEC" w:rsidP="00300ECA">
      <w:pPr>
        <w:pStyle w:val="FootnoteText"/>
        <w:rPr>
          <w:rFonts w:ascii="Arial" w:hAnsi="Arial" w:cs="Arial"/>
          <w:sz w:val="16"/>
          <w:szCs w:val="16"/>
        </w:rPr>
      </w:pPr>
      <w:r>
        <w:rPr>
          <w:rFonts w:ascii="Arial" w:hAnsi="Arial" w:cs="Arial"/>
          <w:sz w:val="16"/>
          <w:szCs w:val="16"/>
        </w:rPr>
        <w:t xml:space="preserve">S05 </w:t>
      </w:r>
      <w:r w:rsidR="003B39B3">
        <w:rPr>
          <w:rFonts w:ascii="Arial" w:hAnsi="Arial" w:cs="Arial"/>
          <w:sz w:val="16"/>
          <w:szCs w:val="16"/>
        </w:rPr>
        <w:t>-</w:t>
      </w:r>
      <w:r>
        <w:rPr>
          <w:rFonts w:ascii="Arial" w:hAnsi="Arial" w:cs="Arial"/>
          <w:sz w:val="16"/>
          <w:szCs w:val="16"/>
        </w:rPr>
        <w:t xml:space="preserve"> Rule</w:t>
      </w:r>
      <w:r w:rsidR="003B39B3">
        <w:rPr>
          <w:rFonts w:ascii="Arial" w:hAnsi="Arial" w:cs="Arial"/>
          <w:sz w:val="16"/>
          <w:szCs w:val="16"/>
        </w:rPr>
        <w:t>-</w:t>
      </w:r>
      <w:r>
        <w:rPr>
          <w:rFonts w:ascii="Arial" w:hAnsi="Arial" w:cs="Arial"/>
          <w:sz w:val="16"/>
          <w:szCs w:val="16"/>
        </w:rPr>
        <w:t>based mistake - incorrectly applying a rule or having a poor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6F83" w14:textId="77777777" w:rsidR="00190FEC" w:rsidRDefault="00190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DE33" w14:textId="2C37952B" w:rsidR="00190FEC" w:rsidRDefault="00CC67E7">
    <w:pPr>
      <w:pStyle w:val="Header"/>
    </w:pPr>
    <w:r>
      <w:rPr>
        <w:noProof/>
      </w:rPr>
      <w:drawing>
        <wp:anchor distT="0" distB="0" distL="114300" distR="114300" simplePos="0" relativeHeight="251656704" behindDoc="1" locked="0" layoutInCell="1" allowOverlap="1" wp14:anchorId="4ABA8935" wp14:editId="3C628FE8">
          <wp:simplePos x="0" y="0"/>
          <wp:positionH relativeFrom="column">
            <wp:posOffset>-685800</wp:posOffset>
          </wp:positionH>
          <wp:positionV relativeFrom="paragraph">
            <wp:posOffset>-471805</wp:posOffset>
          </wp:positionV>
          <wp:extent cx="7658100" cy="755650"/>
          <wp:effectExtent l="0" t="0" r="0" b="0"/>
          <wp:wrapNone/>
          <wp:docPr id="4" name="Picture 5" descr="Insid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id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C83" w14:textId="77777777" w:rsidR="00190FEC" w:rsidRDefault="0019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3C5B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45A4"/>
    <w:multiLevelType w:val="hybridMultilevel"/>
    <w:tmpl w:val="DBF29392"/>
    <w:lvl w:ilvl="0" w:tplc="0C090001">
      <w:start w:val="1"/>
      <w:numFmt w:val="bullet"/>
      <w:lvlText w:val=""/>
      <w:lvlJc w:val="left"/>
      <w:pPr>
        <w:ind w:left="720" w:hanging="360"/>
      </w:pPr>
      <w:rPr>
        <w:rFonts w:ascii="Symbol" w:hAnsi="Symbol" w:hint="default"/>
      </w:rPr>
    </w:lvl>
    <w:lvl w:ilvl="1" w:tplc="A96E870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64C54"/>
    <w:multiLevelType w:val="hybridMultilevel"/>
    <w:tmpl w:val="1FB2391E"/>
    <w:lvl w:ilvl="0" w:tplc="0C090001">
      <w:start w:val="1"/>
      <w:numFmt w:val="bullet"/>
      <w:lvlText w:val=""/>
      <w:lvlJc w:val="left"/>
      <w:pPr>
        <w:ind w:left="720" w:hanging="360"/>
      </w:pPr>
      <w:rPr>
        <w:rFonts w:ascii="Symbol" w:hAnsi="Symbol" w:hint="default"/>
      </w:rPr>
    </w:lvl>
    <w:lvl w:ilvl="1" w:tplc="A96E870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17931"/>
    <w:multiLevelType w:val="hybridMultilevel"/>
    <w:tmpl w:val="B4223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C0109"/>
    <w:multiLevelType w:val="multilevel"/>
    <w:tmpl w:val="D2DE50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752C2F"/>
    <w:multiLevelType w:val="hybridMultilevel"/>
    <w:tmpl w:val="DC6474D0"/>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b w:val="0"/>
        <w:bCs/>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42D94"/>
    <w:multiLevelType w:val="hybridMultilevel"/>
    <w:tmpl w:val="94CA6FCA"/>
    <w:lvl w:ilvl="0" w:tplc="0C090017">
      <w:start w:val="1"/>
      <w:numFmt w:val="lowerLetter"/>
      <w:lvlText w:val="%1)"/>
      <w:lvlJc w:val="left"/>
      <w:pPr>
        <w:ind w:left="928"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9D6375"/>
    <w:multiLevelType w:val="multilevel"/>
    <w:tmpl w:val="89169FF0"/>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1D82E5D"/>
    <w:multiLevelType w:val="hybridMultilevel"/>
    <w:tmpl w:val="D5A8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35A23"/>
    <w:multiLevelType w:val="hybridMultilevel"/>
    <w:tmpl w:val="845414E6"/>
    <w:lvl w:ilvl="0" w:tplc="0C090001">
      <w:start w:val="1"/>
      <w:numFmt w:val="bullet"/>
      <w:lvlText w:val=""/>
      <w:lvlJc w:val="left"/>
      <w:pPr>
        <w:ind w:left="1746" w:hanging="360"/>
      </w:pPr>
      <w:rPr>
        <w:rFonts w:ascii="Symbol" w:hAnsi="Symbol"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10" w15:restartNumberingAfterBreak="0">
    <w:nsid w:val="15701BD0"/>
    <w:multiLevelType w:val="hybridMultilevel"/>
    <w:tmpl w:val="418280C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CA1E15"/>
    <w:multiLevelType w:val="hybridMultilevel"/>
    <w:tmpl w:val="AB765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B7E24"/>
    <w:multiLevelType w:val="hybridMultilevel"/>
    <w:tmpl w:val="1514EC72"/>
    <w:lvl w:ilvl="0" w:tplc="0C090017">
      <w:start w:val="1"/>
      <w:numFmt w:val="lowerLetter"/>
      <w:lvlText w:val="%1)"/>
      <w:lvlJc w:val="left"/>
      <w:pPr>
        <w:ind w:left="928" w:hanging="360"/>
      </w:pPr>
    </w:lvl>
    <w:lvl w:ilvl="1" w:tplc="72CA1842">
      <w:start w:val="1"/>
      <w:numFmt w:val="decimal"/>
      <w:lvlText w:val="%2."/>
      <w:lvlJc w:val="left"/>
      <w:pPr>
        <w:ind w:left="1440" w:hanging="360"/>
      </w:pPr>
      <w:rPr>
        <w:rFonts w:hint="default"/>
        <w:b w:val="0"/>
        <w:bCs/>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18690E"/>
    <w:multiLevelType w:val="hybridMultilevel"/>
    <w:tmpl w:val="FAAE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B6E94"/>
    <w:multiLevelType w:val="hybridMultilevel"/>
    <w:tmpl w:val="0C403EFE"/>
    <w:lvl w:ilvl="0" w:tplc="22A2E81A">
      <w:start w:val="1"/>
      <w:numFmt w:val="decimal"/>
      <w:lvlText w:val="%1."/>
      <w:lvlJc w:val="left"/>
      <w:pPr>
        <w:ind w:left="720" w:hanging="360"/>
      </w:pPr>
      <w:rPr>
        <w:rFonts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27F04"/>
    <w:multiLevelType w:val="hybridMultilevel"/>
    <w:tmpl w:val="FDCE6118"/>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b w:val="0"/>
        <w:bCs/>
        <w:i w:val="0"/>
      </w:rPr>
    </w:lvl>
    <w:lvl w:ilvl="2" w:tplc="A96E870E">
      <w:start w:val="1"/>
      <w:numFmt w:val="bullet"/>
      <w:lvlText w:val="-"/>
      <w:lvlJc w:val="left"/>
      <w:pPr>
        <w:ind w:left="2160" w:hanging="180"/>
      </w:pPr>
      <w:rPr>
        <w:rFonts w:ascii="Courier New" w:hAnsi="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462FBA"/>
    <w:multiLevelType w:val="multilevel"/>
    <w:tmpl w:val="CBF2AD0A"/>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010" w:hanging="57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6694C58"/>
    <w:multiLevelType w:val="hybridMultilevel"/>
    <w:tmpl w:val="45E8576E"/>
    <w:lvl w:ilvl="0" w:tplc="0C090001">
      <w:start w:val="1"/>
      <w:numFmt w:val="bullet"/>
      <w:lvlText w:val=""/>
      <w:lvlJc w:val="left"/>
      <w:pPr>
        <w:ind w:left="720" w:hanging="360"/>
      </w:pPr>
      <w:rPr>
        <w:rFonts w:ascii="Symbol" w:hAnsi="Symbol"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F45B4"/>
    <w:multiLevelType w:val="hybridMultilevel"/>
    <w:tmpl w:val="814EF77E"/>
    <w:lvl w:ilvl="0" w:tplc="0C090001">
      <w:start w:val="1"/>
      <w:numFmt w:val="bullet"/>
      <w:lvlText w:val=""/>
      <w:lvlJc w:val="left"/>
      <w:pPr>
        <w:ind w:left="1287" w:hanging="360"/>
      </w:pPr>
      <w:rPr>
        <w:rFonts w:ascii="Symbol" w:hAnsi="Symbol" w:hint="default"/>
      </w:rPr>
    </w:lvl>
    <w:lvl w:ilvl="1" w:tplc="A96E870E">
      <w:start w:val="1"/>
      <w:numFmt w:val="bullet"/>
      <w:lvlText w:val="-"/>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26E524F"/>
    <w:multiLevelType w:val="hybridMultilevel"/>
    <w:tmpl w:val="9E20E21E"/>
    <w:lvl w:ilvl="0" w:tplc="0C090001">
      <w:start w:val="1"/>
      <w:numFmt w:val="bullet"/>
      <w:lvlText w:val=""/>
      <w:lvlJc w:val="left"/>
      <w:pPr>
        <w:ind w:left="720" w:hanging="360"/>
      </w:pPr>
      <w:rPr>
        <w:rFonts w:ascii="Symbol" w:hAnsi="Symbol" w:hint="default"/>
      </w:rPr>
    </w:lvl>
    <w:lvl w:ilvl="1" w:tplc="3C90E774">
      <w:start w:val="1"/>
      <w:numFmt w:val="bullet"/>
      <w:lvlText w:val="–"/>
      <w:lvlJc w:val="left"/>
      <w:pPr>
        <w:ind w:left="1440" w:hanging="360"/>
      </w:pPr>
      <w:rPr>
        <w:rFonts w:ascii="Arial Narrow" w:hAnsi="Arial Narro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834CE"/>
    <w:multiLevelType w:val="multilevel"/>
    <w:tmpl w:val="025E3AE8"/>
    <w:lvl w:ilvl="0">
      <w:start w:val="7"/>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D593273"/>
    <w:multiLevelType w:val="hybridMultilevel"/>
    <w:tmpl w:val="3D46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E5E32"/>
    <w:multiLevelType w:val="hybridMultilevel"/>
    <w:tmpl w:val="C1347A6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4F064BD"/>
    <w:multiLevelType w:val="hybridMultilevel"/>
    <w:tmpl w:val="F74A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537EE"/>
    <w:multiLevelType w:val="hybridMultilevel"/>
    <w:tmpl w:val="008A10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EB65809"/>
    <w:multiLevelType w:val="hybridMultilevel"/>
    <w:tmpl w:val="10969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2E78DA"/>
    <w:multiLevelType w:val="multilevel"/>
    <w:tmpl w:val="495E235A"/>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6774974"/>
    <w:multiLevelType w:val="hybridMultilevel"/>
    <w:tmpl w:val="34F284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736DE"/>
    <w:multiLevelType w:val="hybridMultilevel"/>
    <w:tmpl w:val="3FBC7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649FE"/>
    <w:multiLevelType w:val="hybridMultilevel"/>
    <w:tmpl w:val="4B742F8E"/>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ED4DB1"/>
    <w:multiLevelType w:val="hybridMultilevel"/>
    <w:tmpl w:val="9E1E9700"/>
    <w:lvl w:ilvl="0" w:tplc="A96E87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F0798"/>
    <w:multiLevelType w:val="hybridMultilevel"/>
    <w:tmpl w:val="E14CD934"/>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A77228"/>
    <w:multiLevelType w:val="multilevel"/>
    <w:tmpl w:val="A98249A2"/>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AD94D2A"/>
    <w:multiLevelType w:val="hybridMultilevel"/>
    <w:tmpl w:val="721E6AE2"/>
    <w:lvl w:ilvl="0" w:tplc="0C090001">
      <w:start w:val="1"/>
      <w:numFmt w:val="bullet"/>
      <w:lvlText w:val=""/>
      <w:lvlJc w:val="left"/>
      <w:pPr>
        <w:ind w:left="1713" w:hanging="360"/>
      </w:pPr>
      <w:rPr>
        <w:rFonts w:ascii="Symbol" w:hAnsi="Symbol" w:hint="default"/>
      </w:rPr>
    </w:lvl>
    <w:lvl w:ilvl="1" w:tplc="3C90E774">
      <w:start w:val="1"/>
      <w:numFmt w:val="bullet"/>
      <w:lvlText w:val="–"/>
      <w:lvlJc w:val="left"/>
      <w:pPr>
        <w:ind w:left="2433" w:hanging="360"/>
      </w:pPr>
      <w:rPr>
        <w:rFonts w:ascii="Arial Narrow" w:hAnsi="Arial Narro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4" w15:restartNumberingAfterBreak="0">
    <w:nsid w:val="71675707"/>
    <w:multiLevelType w:val="multilevel"/>
    <w:tmpl w:val="D45ECFC0"/>
    <w:lvl w:ilvl="0">
      <w:start w:val="4"/>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50D47BF"/>
    <w:multiLevelType w:val="hybridMultilevel"/>
    <w:tmpl w:val="306AA5B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6AB4DD9"/>
    <w:multiLevelType w:val="hybridMultilevel"/>
    <w:tmpl w:val="7D98BB82"/>
    <w:lvl w:ilvl="0" w:tplc="0C090001">
      <w:start w:val="1"/>
      <w:numFmt w:val="bullet"/>
      <w:lvlText w:val=""/>
      <w:lvlJc w:val="left"/>
      <w:pPr>
        <w:ind w:left="1900" w:hanging="360"/>
      </w:pPr>
      <w:rPr>
        <w:rFonts w:ascii="Symbol" w:hAnsi="Symbol" w:hint="default"/>
      </w:rPr>
    </w:lvl>
    <w:lvl w:ilvl="1" w:tplc="0C090003" w:tentative="1">
      <w:start w:val="1"/>
      <w:numFmt w:val="bullet"/>
      <w:lvlText w:val="o"/>
      <w:lvlJc w:val="left"/>
      <w:pPr>
        <w:ind w:left="2620" w:hanging="360"/>
      </w:pPr>
      <w:rPr>
        <w:rFonts w:ascii="Courier New" w:hAnsi="Courier New" w:cs="Courier New" w:hint="default"/>
      </w:rPr>
    </w:lvl>
    <w:lvl w:ilvl="2" w:tplc="0C090005" w:tentative="1">
      <w:start w:val="1"/>
      <w:numFmt w:val="bullet"/>
      <w:lvlText w:val=""/>
      <w:lvlJc w:val="left"/>
      <w:pPr>
        <w:ind w:left="3340" w:hanging="360"/>
      </w:pPr>
      <w:rPr>
        <w:rFonts w:ascii="Wingdings" w:hAnsi="Wingdings" w:hint="default"/>
      </w:rPr>
    </w:lvl>
    <w:lvl w:ilvl="3" w:tplc="0C090001" w:tentative="1">
      <w:start w:val="1"/>
      <w:numFmt w:val="bullet"/>
      <w:lvlText w:val=""/>
      <w:lvlJc w:val="left"/>
      <w:pPr>
        <w:ind w:left="4060" w:hanging="360"/>
      </w:pPr>
      <w:rPr>
        <w:rFonts w:ascii="Symbol" w:hAnsi="Symbol" w:hint="default"/>
      </w:rPr>
    </w:lvl>
    <w:lvl w:ilvl="4" w:tplc="0C090003" w:tentative="1">
      <w:start w:val="1"/>
      <w:numFmt w:val="bullet"/>
      <w:lvlText w:val="o"/>
      <w:lvlJc w:val="left"/>
      <w:pPr>
        <w:ind w:left="4780" w:hanging="360"/>
      </w:pPr>
      <w:rPr>
        <w:rFonts w:ascii="Courier New" w:hAnsi="Courier New" w:cs="Courier New" w:hint="default"/>
      </w:rPr>
    </w:lvl>
    <w:lvl w:ilvl="5" w:tplc="0C090005" w:tentative="1">
      <w:start w:val="1"/>
      <w:numFmt w:val="bullet"/>
      <w:lvlText w:val=""/>
      <w:lvlJc w:val="left"/>
      <w:pPr>
        <w:ind w:left="5500" w:hanging="360"/>
      </w:pPr>
      <w:rPr>
        <w:rFonts w:ascii="Wingdings" w:hAnsi="Wingdings" w:hint="default"/>
      </w:rPr>
    </w:lvl>
    <w:lvl w:ilvl="6" w:tplc="0C090001" w:tentative="1">
      <w:start w:val="1"/>
      <w:numFmt w:val="bullet"/>
      <w:lvlText w:val=""/>
      <w:lvlJc w:val="left"/>
      <w:pPr>
        <w:ind w:left="6220" w:hanging="360"/>
      </w:pPr>
      <w:rPr>
        <w:rFonts w:ascii="Symbol" w:hAnsi="Symbol" w:hint="default"/>
      </w:rPr>
    </w:lvl>
    <w:lvl w:ilvl="7" w:tplc="0C090003" w:tentative="1">
      <w:start w:val="1"/>
      <w:numFmt w:val="bullet"/>
      <w:lvlText w:val="o"/>
      <w:lvlJc w:val="left"/>
      <w:pPr>
        <w:ind w:left="6940" w:hanging="360"/>
      </w:pPr>
      <w:rPr>
        <w:rFonts w:ascii="Courier New" w:hAnsi="Courier New" w:cs="Courier New" w:hint="default"/>
      </w:rPr>
    </w:lvl>
    <w:lvl w:ilvl="8" w:tplc="0C090005" w:tentative="1">
      <w:start w:val="1"/>
      <w:numFmt w:val="bullet"/>
      <w:lvlText w:val=""/>
      <w:lvlJc w:val="left"/>
      <w:pPr>
        <w:ind w:left="7660" w:hanging="360"/>
      </w:pPr>
      <w:rPr>
        <w:rFonts w:ascii="Wingdings" w:hAnsi="Wingdings" w:hint="default"/>
      </w:rPr>
    </w:lvl>
  </w:abstractNum>
  <w:abstractNum w:abstractNumId="37" w15:restartNumberingAfterBreak="0">
    <w:nsid w:val="76E04708"/>
    <w:multiLevelType w:val="hybridMultilevel"/>
    <w:tmpl w:val="6946F9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8" w15:restartNumberingAfterBreak="0">
    <w:nsid w:val="77F6698F"/>
    <w:multiLevelType w:val="hybridMultilevel"/>
    <w:tmpl w:val="CA6E7A62"/>
    <w:lvl w:ilvl="0" w:tplc="0C090001">
      <w:start w:val="1"/>
      <w:numFmt w:val="bullet"/>
      <w:lvlText w:val=""/>
      <w:lvlJc w:val="left"/>
      <w:pPr>
        <w:ind w:left="720" w:hanging="360"/>
      </w:pPr>
      <w:rPr>
        <w:rFonts w:ascii="Symbol" w:hAnsi="Symbol"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6121C"/>
    <w:multiLevelType w:val="hybridMultilevel"/>
    <w:tmpl w:val="C1CC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5F3C8F"/>
    <w:multiLevelType w:val="hybridMultilevel"/>
    <w:tmpl w:val="82160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146C6A">
      <w:numFmt w:val="bullet"/>
      <w:lvlText w:val="•"/>
      <w:lvlJc w:val="left"/>
      <w:pPr>
        <w:ind w:left="2520" w:hanging="720"/>
      </w:pPr>
      <w:rPr>
        <w:rFonts w:ascii="Arial" w:eastAsia="MS Mincho"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5"/>
  </w:num>
  <w:num w:numId="4">
    <w:abstractNumId w:val="22"/>
  </w:num>
  <w:num w:numId="5">
    <w:abstractNumId w:val="19"/>
  </w:num>
  <w:num w:numId="6">
    <w:abstractNumId w:val="33"/>
  </w:num>
  <w:num w:numId="7">
    <w:abstractNumId w:val="16"/>
  </w:num>
  <w:num w:numId="8">
    <w:abstractNumId w:val="0"/>
  </w:num>
  <w:num w:numId="9">
    <w:abstractNumId w:val="14"/>
  </w:num>
  <w:num w:numId="10">
    <w:abstractNumId w:val="21"/>
  </w:num>
  <w:num w:numId="11">
    <w:abstractNumId w:val="29"/>
  </w:num>
  <w:num w:numId="12">
    <w:abstractNumId w:val="12"/>
  </w:num>
  <w:num w:numId="13">
    <w:abstractNumId w:val="31"/>
  </w:num>
  <w:num w:numId="14">
    <w:abstractNumId w:val="2"/>
  </w:num>
  <w:num w:numId="15">
    <w:abstractNumId w:val="34"/>
  </w:num>
  <w:num w:numId="16">
    <w:abstractNumId w:val="35"/>
  </w:num>
  <w:num w:numId="17">
    <w:abstractNumId w:val="3"/>
  </w:num>
  <w:num w:numId="18">
    <w:abstractNumId w:val="5"/>
  </w:num>
  <w:num w:numId="19">
    <w:abstractNumId w:val="9"/>
  </w:num>
  <w:num w:numId="20">
    <w:abstractNumId w:val="24"/>
  </w:num>
  <w:num w:numId="21">
    <w:abstractNumId w:val="15"/>
  </w:num>
  <w:num w:numId="22">
    <w:abstractNumId w:val="27"/>
  </w:num>
  <w:num w:numId="23">
    <w:abstractNumId w:val="39"/>
  </w:num>
  <w:num w:numId="24">
    <w:abstractNumId w:val="17"/>
  </w:num>
  <w:num w:numId="25">
    <w:abstractNumId w:val="38"/>
  </w:num>
  <w:num w:numId="26">
    <w:abstractNumId w:val="13"/>
  </w:num>
  <w:num w:numId="27">
    <w:abstractNumId w:val="23"/>
  </w:num>
  <w:num w:numId="28">
    <w:abstractNumId w:val="40"/>
  </w:num>
  <w:num w:numId="29">
    <w:abstractNumId w:val="36"/>
  </w:num>
  <w:num w:numId="30">
    <w:abstractNumId w:val="8"/>
  </w:num>
  <w:num w:numId="31">
    <w:abstractNumId w:val="1"/>
  </w:num>
  <w:num w:numId="32">
    <w:abstractNumId w:val="30"/>
  </w:num>
  <w:num w:numId="33">
    <w:abstractNumId w:val="18"/>
  </w:num>
  <w:num w:numId="34">
    <w:abstractNumId w:val="37"/>
  </w:num>
  <w:num w:numId="35">
    <w:abstractNumId w:val="7"/>
  </w:num>
  <w:num w:numId="36">
    <w:abstractNumId w:val="32"/>
  </w:num>
  <w:num w:numId="37">
    <w:abstractNumId w:val="11"/>
  </w:num>
  <w:num w:numId="38">
    <w:abstractNumId w:val="4"/>
  </w:num>
  <w:num w:numId="39">
    <w:abstractNumId w:val="20"/>
  </w:num>
  <w:num w:numId="40">
    <w:abstractNumId w:val="26"/>
  </w:num>
  <w:num w:numId="4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A8"/>
    <w:rsid w:val="00001BF8"/>
    <w:rsid w:val="00003AF6"/>
    <w:rsid w:val="00005B0D"/>
    <w:rsid w:val="00005CB8"/>
    <w:rsid w:val="00006939"/>
    <w:rsid w:val="00006A63"/>
    <w:rsid w:val="00006E42"/>
    <w:rsid w:val="000073C2"/>
    <w:rsid w:val="00007BEA"/>
    <w:rsid w:val="000101EB"/>
    <w:rsid w:val="00010B60"/>
    <w:rsid w:val="00010F4E"/>
    <w:rsid w:val="000113DE"/>
    <w:rsid w:val="00012E71"/>
    <w:rsid w:val="00013774"/>
    <w:rsid w:val="00015199"/>
    <w:rsid w:val="00015490"/>
    <w:rsid w:val="00017433"/>
    <w:rsid w:val="000179A8"/>
    <w:rsid w:val="000203BB"/>
    <w:rsid w:val="00021E6A"/>
    <w:rsid w:val="0002202E"/>
    <w:rsid w:val="00023490"/>
    <w:rsid w:val="0002371D"/>
    <w:rsid w:val="00023CFB"/>
    <w:rsid w:val="00025EA0"/>
    <w:rsid w:val="00026C6F"/>
    <w:rsid w:val="00027249"/>
    <w:rsid w:val="00027C3C"/>
    <w:rsid w:val="00030933"/>
    <w:rsid w:val="000310F1"/>
    <w:rsid w:val="00032595"/>
    <w:rsid w:val="00033DB1"/>
    <w:rsid w:val="00034B44"/>
    <w:rsid w:val="00035013"/>
    <w:rsid w:val="0003502B"/>
    <w:rsid w:val="000353DB"/>
    <w:rsid w:val="00035885"/>
    <w:rsid w:val="00036D2B"/>
    <w:rsid w:val="00036EC5"/>
    <w:rsid w:val="00037B99"/>
    <w:rsid w:val="00037DCB"/>
    <w:rsid w:val="00040BB6"/>
    <w:rsid w:val="00042C69"/>
    <w:rsid w:val="0004537D"/>
    <w:rsid w:val="000459AA"/>
    <w:rsid w:val="000464A9"/>
    <w:rsid w:val="000469B3"/>
    <w:rsid w:val="000471FC"/>
    <w:rsid w:val="00047454"/>
    <w:rsid w:val="0004785C"/>
    <w:rsid w:val="00047A91"/>
    <w:rsid w:val="00047C26"/>
    <w:rsid w:val="00051790"/>
    <w:rsid w:val="00052B10"/>
    <w:rsid w:val="00052C37"/>
    <w:rsid w:val="00053344"/>
    <w:rsid w:val="00054BD2"/>
    <w:rsid w:val="00054EA8"/>
    <w:rsid w:val="00055AED"/>
    <w:rsid w:val="00056718"/>
    <w:rsid w:val="00056B2F"/>
    <w:rsid w:val="0005776A"/>
    <w:rsid w:val="00061716"/>
    <w:rsid w:val="00061DE2"/>
    <w:rsid w:val="000624A5"/>
    <w:rsid w:val="000637B0"/>
    <w:rsid w:val="00063953"/>
    <w:rsid w:val="00063B76"/>
    <w:rsid w:val="00064572"/>
    <w:rsid w:val="00066304"/>
    <w:rsid w:val="000663DF"/>
    <w:rsid w:val="000678C1"/>
    <w:rsid w:val="00067B2C"/>
    <w:rsid w:val="00070A2C"/>
    <w:rsid w:val="00070D91"/>
    <w:rsid w:val="00070DE4"/>
    <w:rsid w:val="000714A7"/>
    <w:rsid w:val="00071762"/>
    <w:rsid w:val="00071BE8"/>
    <w:rsid w:val="00071C2A"/>
    <w:rsid w:val="0007246C"/>
    <w:rsid w:val="00073352"/>
    <w:rsid w:val="000743CA"/>
    <w:rsid w:val="0007447D"/>
    <w:rsid w:val="00074B7C"/>
    <w:rsid w:val="00075108"/>
    <w:rsid w:val="000769C7"/>
    <w:rsid w:val="0007717C"/>
    <w:rsid w:val="00080FA1"/>
    <w:rsid w:val="00081123"/>
    <w:rsid w:val="00081BCA"/>
    <w:rsid w:val="00081C7C"/>
    <w:rsid w:val="000820F2"/>
    <w:rsid w:val="000843A5"/>
    <w:rsid w:val="00084E06"/>
    <w:rsid w:val="00085150"/>
    <w:rsid w:val="00086402"/>
    <w:rsid w:val="000864E3"/>
    <w:rsid w:val="000870F2"/>
    <w:rsid w:val="00087786"/>
    <w:rsid w:val="00087E95"/>
    <w:rsid w:val="00087ED9"/>
    <w:rsid w:val="000901A1"/>
    <w:rsid w:val="00090B80"/>
    <w:rsid w:val="00091017"/>
    <w:rsid w:val="00091425"/>
    <w:rsid w:val="00092244"/>
    <w:rsid w:val="000927BA"/>
    <w:rsid w:val="00092DA2"/>
    <w:rsid w:val="00094A16"/>
    <w:rsid w:val="0009513A"/>
    <w:rsid w:val="00095A97"/>
    <w:rsid w:val="000965A6"/>
    <w:rsid w:val="00096C64"/>
    <w:rsid w:val="00097720"/>
    <w:rsid w:val="00097749"/>
    <w:rsid w:val="00097753"/>
    <w:rsid w:val="00097C83"/>
    <w:rsid w:val="000A0363"/>
    <w:rsid w:val="000A0FA5"/>
    <w:rsid w:val="000A14F1"/>
    <w:rsid w:val="000A19A8"/>
    <w:rsid w:val="000A1A2A"/>
    <w:rsid w:val="000A1B96"/>
    <w:rsid w:val="000A1BB1"/>
    <w:rsid w:val="000A2698"/>
    <w:rsid w:val="000A2CCD"/>
    <w:rsid w:val="000A2F93"/>
    <w:rsid w:val="000A3046"/>
    <w:rsid w:val="000A3F52"/>
    <w:rsid w:val="000A49BA"/>
    <w:rsid w:val="000A4A55"/>
    <w:rsid w:val="000A52E2"/>
    <w:rsid w:val="000A5664"/>
    <w:rsid w:val="000A5D12"/>
    <w:rsid w:val="000A6EEA"/>
    <w:rsid w:val="000B0A39"/>
    <w:rsid w:val="000B38CA"/>
    <w:rsid w:val="000B489D"/>
    <w:rsid w:val="000B4F55"/>
    <w:rsid w:val="000B57AE"/>
    <w:rsid w:val="000B5B01"/>
    <w:rsid w:val="000B5B42"/>
    <w:rsid w:val="000B63E0"/>
    <w:rsid w:val="000B6939"/>
    <w:rsid w:val="000B7373"/>
    <w:rsid w:val="000C0919"/>
    <w:rsid w:val="000C1FD6"/>
    <w:rsid w:val="000C2B07"/>
    <w:rsid w:val="000C3B0B"/>
    <w:rsid w:val="000C3F59"/>
    <w:rsid w:val="000C48F1"/>
    <w:rsid w:val="000C4C09"/>
    <w:rsid w:val="000C693B"/>
    <w:rsid w:val="000C73D8"/>
    <w:rsid w:val="000C751E"/>
    <w:rsid w:val="000C77AA"/>
    <w:rsid w:val="000C77DB"/>
    <w:rsid w:val="000C77F8"/>
    <w:rsid w:val="000C7FF0"/>
    <w:rsid w:val="000D072C"/>
    <w:rsid w:val="000D18F1"/>
    <w:rsid w:val="000D1DA2"/>
    <w:rsid w:val="000D22B5"/>
    <w:rsid w:val="000D249A"/>
    <w:rsid w:val="000D2524"/>
    <w:rsid w:val="000D3478"/>
    <w:rsid w:val="000D3860"/>
    <w:rsid w:val="000D425E"/>
    <w:rsid w:val="000D5352"/>
    <w:rsid w:val="000D6420"/>
    <w:rsid w:val="000D7797"/>
    <w:rsid w:val="000D78D5"/>
    <w:rsid w:val="000D7DF9"/>
    <w:rsid w:val="000E0EE0"/>
    <w:rsid w:val="000E2089"/>
    <w:rsid w:val="000E272A"/>
    <w:rsid w:val="000E2ABA"/>
    <w:rsid w:val="000E2C8E"/>
    <w:rsid w:val="000E3451"/>
    <w:rsid w:val="000E478B"/>
    <w:rsid w:val="000E5225"/>
    <w:rsid w:val="000E5255"/>
    <w:rsid w:val="000E5398"/>
    <w:rsid w:val="000E5472"/>
    <w:rsid w:val="000E5FEE"/>
    <w:rsid w:val="000E6DC8"/>
    <w:rsid w:val="000E717F"/>
    <w:rsid w:val="000E7BB4"/>
    <w:rsid w:val="000E7F95"/>
    <w:rsid w:val="000F04C2"/>
    <w:rsid w:val="000F0DA9"/>
    <w:rsid w:val="000F13AB"/>
    <w:rsid w:val="000F28A3"/>
    <w:rsid w:val="000F2BD2"/>
    <w:rsid w:val="000F2FB1"/>
    <w:rsid w:val="000F32E5"/>
    <w:rsid w:val="000F336D"/>
    <w:rsid w:val="000F4312"/>
    <w:rsid w:val="000F4511"/>
    <w:rsid w:val="000F48B4"/>
    <w:rsid w:val="000F5209"/>
    <w:rsid w:val="000F5259"/>
    <w:rsid w:val="000F536F"/>
    <w:rsid w:val="000F636B"/>
    <w:rsid w:val="000F6381"/>
    <w:rsid w:val="000F6AFC"/>
    <w:rsid w:val="000F78C5"/>
    <w:rsid w:val="00100ED9"/>
    <w:rsid w:val="00101BA4"/>
    <w:rsid w:val="00102420"/>
    <w:rsid w:val="00102C88"/>
    <w:rsid w:val="0010542A"/>
    <w:rsid w:val="001058C0"/>
    <w:rsid w:val="0010621A"/>
    <w:rsid w:val="001062AD"/>
    <w:rsid w:val="001066B1"/>
    <w:rsid w:val="001067CD"/>
    <w:rsid w:val="00111D4A"/>
    <w:rsid w:val="00111D88"/>
    <w:rsid w:val="0011201E"/>
    <w:rsid w:val="00112242"/>
    <w:rsid w:val="00113BE0"/>
    <w:rsid w:val="00115D61"/>
    <w:rsid w:val="001161D2"/>
    <w:rsid w:val="001206C1"/>
    <w:rsid w:val="001212FB"/>
    <w:rsid w:val="00121EFE"/>
    <w:rsid w:val="001229DE"/>
    <w:rsid w:val="001235BE"/>
    <w:rsid w:val="001236DF"/>
    <w:rsid w:val="00125F99"/>
    <w:rsid w:val="00126937"/>
    <w:rsid w:val="00126CAE"/>
    <w:rsid w:val="0012705C"/>
    <w:rsid w:val="001278DF"/>
    <w:rsid w:val="0013031B"/>
    <w:rsid w:val="001313B1"/>
    <w:rsid w:val="001319E7"/>
    <w:rsid w:val="00131A6F"/>
    <w:rsid w:val="001321D6"/>
    <w:rsid w:val="00132F7B"/>
    <w:rsid w:val="001332E2"/>
    <w:rsid w:val="001333F1"/>
    <w:rsid w:val="0013464E"/>
    <w:rsid w:val="0013518A"/>
    <w:rsid w:val="00135260"/>
    <w:rsid w:val="00135283"/>
    <w:rsid w:val="00135774"/>
    <w:rsid w:val="00136BFB"/>
    <w:rsid w:val="00136F84"/>
    <w:rsid w:val="00140643"/>
    <w:rsid w:val="0014111D"/>
    <w:rsid w:val="001420E7"/>
    <w:rsid w:val="0014247E"/>
    <w:rsid w:val="00142D2D"/>
    <w:rsid w:val="00142DDD"/>
    <w:rsid w:val="00144261"/>
    <w:rsid w:val="00144B58"/>
    <w:rsid w:val="001451E4"/>
    <w:rsid w:val="0014524B"/>
    <w:rsid w:val="00146983"/>
    <w:rsid w:val="00146EBA"/>
    <w:rsid w:val="00150679"/>
    <w:rsid w:val="00150D91"/>
    <w:rsid w:val="001513EB"/>
    <w:rsid w:val="0015187D"/>
    <w:rsid w:val="00151BB2"/>
    <w:rsid w:val="00152348"/>
    <w:rsid w:val="0015465D"/>
    <w:rsid w:val="001555FF"/>
    <w:rsid w:val="00157332"/>
    <w:rsid w:val="00161000"/>
    <w:rsid w:val="00161F42"/>
    <w:rsid w:val="00162F8A"/>
    <w:rsid w:val="0016322D"/>
    <w:rsid w:val="00163E00"/>
    <w:rsid w:val="001640AB"/>
    <w:rsid w:val="00164739"/>
    <w:rsid w:val="001648C7"/>
    <w:rsid w:val="00164FE7"/>
    <w:rsid w:val="001679DF"/>
    <w:rsid w:val="00170F02"/>
    <w:rsid w:val="0017124A"/>
    <w:rsid w:val="00171260"/>
    <w:rsid w:val="00172CE2"/>
    <w:rsid w:val="00174249"/>
    <w:rsid w:val="001748A4"/>
    <w:rsid w:val="00174A87"/>
    <w:rsid w:val="00174B24"/>
    <w:rsid w:val="001752CD"/>
    <w:rsid w:val="00176765"/>
    <w:rsid w:val="001768BD"/>
    <w:rsid w:val="00176AA9"/>
    <w:rsid w:val="00177881"/>
    <w:rsid w:val="00177C4E"/>
    <w:rsid w:val="00177E75"/>
    <w:rsid w:val="00177F4B"/>
    <w:rsid w:val="0018049D"/>
    <w:rsid w:val="0018117A"/>
    <w:rsid w:val="001835D3"/>
    <w:rsid w:val="00184428"/>
    <w:rsid w:val="00184C4E"/>
    <w:rsid w:val="00185290"/>
    <w:rsid w:val="00186646"/>
    <w:rsid w:val="001902A6"/>
    <w:rsid w:val="00190FEC"/>
    <w:rsid w:val="00192FFD"/>
    <w:rsid w:val="00193A85"/>
    <w:rsid w:val="00194907"/>
    <w:rsid w:val="001950DD"/>
    <w:rsid w:val="00195AC4"/>
    <w:rsid w:val="00196035"/>
    <w:rsid w:val="00196A51"/>
    <w:rsid w:val="001973E8"/>
    <w:rsid w:val="00197D4C"/>
    <w:rsid w:val="001A05F2"/>
    <w:rsid w:val="001A11DA"/>
    <w:rsid w:val="001A1A70"/>
    <w:rsid w:val="001A1BD6"/>
    <w:rsid w:val="001A39AD"/>
    <w:rsid w:val="001A3BEA"/>
    <w:rsid w:val="001A3D89"/>
    <w:rsid w:val="001A42D7"/>
    <w:rsid w:val="001A455A"/>
    <w:rsid w:val="001A4736"/>
    <w:rsid w:val="001A47ED"/>
    <w:rsid w:val="001A721D"/>
    <w:rsid w:val="001A738A"/>
    <w:rsid w:val="001B1997"/>
    <w:rsid w:val="001B2A04"/>
    <w:rsid w:val="001B3496"/>
    <w:rsid w:val="001B673B"/>
    <w:rsid w:val="001B6E42"/>
    <w:rsid w:val="001B79E1"/>
    <w:rsid w:val="001B7AFF"/>
    <w:rsid w:val="001B7B3A"/>
    <w:rsid w:val="001C0540"/>
    <w:rsid w:val="001C171E"/>
    <w:rsid w:val="001C2ACD"/>
    <w:rsid w:val="001C339F"/>
    <w:rsid w:val="001C33BD"/>
    <w:rsid w:val="001C3FE8"/>
    <w:rsid w:val="001C41DF"/>
    <w:rsid w:val="001C4232"/>
    <w:rsid w:val="001C4242"/>
    <w:rsid w:val="001C501A"/>
    <w:rsid w:val="001C513D"/>
    <w:rsid w:val="001C57FD"/>
    <w:rsid w:val="001C5873"/>
    <w:rsid w:val="001C7300"/>
    <w:rsid w:val="001D0A7B"/>
    <w:rsid w:val="001D1484"/>
    <w:rsid w:val="001D1EA7"/>
    <w:rsid w:val="001D2333"/>
    <w:rsid w:val="001D2340"/>
    <w:rsid w:val="001D2765"/>
    <w:rsid w:val="001D325E"/>
    <w:rsid w:val="001D3313"/>
    <w:rsid w:val="001D448E"/>
    <w:rsid w:val="001D4E6B"/>
    <w:rsid w:val="001D570F"/>
    <w:rsid w:val="001D5C88"/>
    <w:rsid w:val="001D5FFB"/>
    <w:rsid w:val="001D69AE"/>
    <w:rsid w:val="001D69DF"/>
    <w:rsid w:val="001D7B73"/>
    <w:rsid w:val="001D7CA3"/>
    <w:rsid w:val="001E0FE3"/>
    <w:rsid w:val="001E4134"/>
    <w:rsid w:val="001E56A6"/>
    <w:rsid w:val="001E6D0C"/>
    <w:rsid w:val="001F0A25"/>
    <w:rsid w:val="001F2E03"/>
    <w:rsid w:val="001F3451"/>
    <w:rsid w:val="001F40DA"/>
    <w:rsid w:val="001F4112"/>
    <w:rsid w:val="001F45B0"/>
    <w:rsid w:val="001F500A"/>
    <w:rsid w:val="001F5BE9"/>
    <w:rsid w:val="001F5EA3"/>
    <w:rsid w:val="001F650B"/>
    <w:rsid w:val="001F6944"/>
    <w:rsid w:val="001F69C8"/>
    <w:rsid w:val="001F7AD3"/>
    <w:rsid w:val="00200E27"/>
    <w:rsid w:val="00203173"/>
    <w:rsid w:val="00203F32"/>
    <w:rsid w:val="00204078"/>
    <w:rsid w:val="00205292"/>
    <w:rsid w:val="00206B3B"/>
    <w:rsid w:val="00206D5C"/>
    <w:rsid w:val="00206FF3"/>
    <w:rsid w:val="0021121C"/>
    <w:rsid w:val="00212041"/>
    <w:rsid w:val="00212DC1"/>
    <w:rsid w:val="002139E2"/>
    <w:rsid w:val="00216D0E"/>
    <w:rsid w:val="00216EF1"/>
    <w:rsid w:val="00217176"/>
    <w:rsid w:val="00217234"/>
    <w:rsid w:val="002174ED"/>
    <w:rsid w:val="002176CB"/>
    <w:rsid w:val="00217A08"/>
    <w:rsid w:val="00217AE9"/>
    <w:rsid w:val="002216CE"/>
    <w:rsid w:val="00222AAF"/>
    <w:rsid w:val="00222CFC"/>
    <w:rsid w:val="00223A38"/>
    <w:rsid w:val="00223E74"/>
    <w:rsid w:val="00223F19"/>
    <w:rsid w:val="0022415F"/>
    <w:rsid w:val="00224B2A"/>
    <w:rsid w:val="00225267"/>
    <w:rsid w:val="00225326"/>
    <w:rsid w:val="0022532A"/>
    <w:rsid w:val="0022563D"/>
    <w:rsid w:val="00225C89"/>
    <w:rsid w:val="00225ED4"/>
    <w:rsid w:val="0022621C"/>
    <w:rsid w:val="002265A5"/>
    <w:rsid w:val="00226FBA"/>
    <w:rsid w:val="002274B0"/>
    <w:rsid w:val="00230F0D"/>
    <w:rsid w:val="00231800"/>
    <w:rsid w:val="0023294C"/>
    <w:rsid w:val="0023347E"/>
    <w:rsid w:val="00234605"/>
    <w:rsid w:val="002348D3"/>
    <w:rsid w:val="00234EEE"/>
    <w:rsid w:val="00235D97"/>
    <w:rsid w:val="00236105"/>
    <w:rsid w:val="00236646"/>
    <w:rsid w:val="0023702E"/>
    <w:rsid w:val="002405A0"/>
    <w:rsid w:val="00241470"/>
    <w:rsid w:val="00241E15"/>
    <w:rsid w:val="00242356"/>
    <w:rsid w:val="0024255E"/>
    <w:rsid w:val="0024317F"/>
    <w:rsid w:val="002445C1"/>
    <w:rsid w:val="002462CD"/>
    <w:rsid w:val="0024632B"/>
    <w:rsid w:val="002474BD"/>
    <w:rsid w:val="002505A4"/>
    <w:rsid w:val="00250D5E"/>
    <w:rsid w:val="00250F32"/>
    <w:rsid w:val="00250FCB"/>
    <w:rsid w:val="00251884"/>
    <w:rsid w:val="00254A17"/>
    <w:rsid w:val="00254D60"/>
    <w:rsid w:val="002553C2"/>
    <w:rsid w:val="0025583A"/>
    <w:rsid w:val="002571F1"/>
    <w:rsid w:val="00257D72"/>
    <w:rsid w:val="002605AE"/>
    <w:rsid w:val="002608FF"/>
    <w:rsid w:val="00260F8A"/>
    <w:rsid w:val="002614E5"/>
    <w:rsid w:val="00261F19"/>
    <w:rsid w:val="00262890"/>
    <w:rsid w:val="00263106"/>
    <w:rsid w:val="00263563"/>
    <w:rsid w:val="00263690"/>
    <w:rsid w:val="00264E0A"/>
    <w:rsid w:val="002652D5"/>
    <w:rsid w:val="002668D7"/>
    <w:rsid w:val="00267C65"/>
    <w:rsid w:val="00272658"/>
    <w:rsid w:val="002727D6"/>
    <w:rsid w:val="002745D0"/>
    <w:rsid w:val="0027594B"/>
    <w:rsid w:val="00275A6D"/>
    <w:rsid w:val="00277F1B"/>
    <w:rsid w:val="002800C0"/>
    <w:rsid w:val="00280EC3"/>
    <w:rsid w:val="002812D0"/>
    <w:rsid w:val="002812D4"/>
    <w:rsid w:val="00282027"/>
    <w:rsid w:val="00282B91"/>
    <w:rsid w:val="00282C48"/>
    <w:rsid w:val="00283760"/>
    <w:rsid w:val="00286508"/>
    <w:rsid w:val="00291873"/>
    <w:rsid w:val="00294068"/>
    <w:rsid w:val="00295C85"/>
    <w:rsid w:val="0029788F"/>
    <w:rsid w:val="00297CB8"/>
    <w:rsid w:val="00297EF2"/>
    <w:rsid w:val="002A0020"/>
    <w:rsid w:val="002A2E10"/>
    <w:rsid w:val="002A2FEC"/>
    <w:rsid w:val="002A4373"/>
    <w:rsid w:val="002A4C48"/>
    <w:rsid w:val="002A525F"/>
    <w:rsid w:val="002A56BF"/>
    <w:rsid w:val="002A65C7"/>
    <w:rsid w:val="002A6AB4"/>
    <w:rsid w:val="002A745E"/>
    <w:rsid w:val="002A76E7"/>
    <w:rsid w:val="002B09B4"/>
    <w:rsid w:val="002B1176"/>
    <w:rsid w:val="002B1DFE"/>
    <w:rsid w:val="002B2FF4"/>
    <w:rsid w:val="002B3003"/>
    <w:rsid w:val="002B3B07"/>
    <w:rsid w:val="002B4190"/>
    <w:rsid w:val="002B48C2"/>
    <w:rsid w:val="002B4A0D"/>
    <w:rsid w:val="002B4CB8"/>
    <w:rsid w:val="002B5317"/>
    <w:rsid w:val="002B56F6"/>
    <w:rsid w:val="002B6B1E"/>
    <w:rsid w:val="002B6F6E"/>
    <w:rsid w:val="002B70FF"/>
    <w:rsid w:val="002C1018"/>
    <w:rsid w:val="002C1E9D"/>
    <w:rsid w:val="002C2201"/>
    <w:rsid w:val="002C2BF8"/>
    <w:rsid w:val="002C2C04"/>
    <w:rsid w:val="002C3226"/>
    <w:rsid w:val="002C4E69"/>
    <w:rsid w:val="002C5241"/>
    <w:rsid w:val="002C5533"/>
    <w:rsid w:val="002C6C4B"/>
    <w:rsid w:val="002C7087"/>
    <w:rsid w:val="002D1134"/>
    <w:rsid w:val="002D15DA"/>
    <w:rsid w:val="002D1911"/>
    <w:rsid w:val="002D3CDB"/>
    <w:rsid w:val="002D41B6"/>
    <w:rsid w:val="002D48F3"/>
    <w:rsid w:val="002D4B3B"/>
    <w:rsid w:val="002D50BE"/>
    <w:rsid w:val="002D59F8"/>
    <w:rsid w:val="002D7C99"/>
    <w:rsid w:val="002D7D3B"/>
    <w:rsid w:val="002D7DC1"/>
    <w:rsid w:val="002E0282"/>
    <w:rsid w:val="002E15CE"/>
    <w:rsid w:val="002E2FBF"/>
    <w:rsid w:val="002E30BA"/>
    <w:rsid w:val="002E4EA1"/>
    <w:rsid w:val="002E538D"/>
    <w:rsid w:val="002E553A"/>
    <w:rsid w:val="002E64C1"/>
    <w:rsid w:val="002E6527"/>
    <w:rsid w:val="002E6FB2"/>
    <w:rsid w:val="002F1C29"/>
    <w:rsid w:val="002F2660"/>
    <w:rsid w:val="002F27E7"/>
    <w:rsid w:val="002F2BB2"/>
    <w:rsid w:val="002F362B"/>
    <w:rsid w:val="002F409C"/>
    <w:rsid w:val="002F423C"/>
    <w:rsid w:val="002F42D0"/>
    <w:rsid w:val="002F4BED"/>
    <w:rsid w:val="002F6259"/>
    <w:rsid w:val="002F63F0"/>
    <w:rsid w:val="002F73D9"/>
    <w:rsid w:val="002F7F63"/>
    <w:rsid w:val="003008D7"/>
    <w:rsid w:val="00300ECA"/>
    <w:rsid w:val="00301814"/>
    <w:rsid w:val="003019A7"/>
    <w:rsid w:val="00301B54"/>
    <w:rsid w:val="00304B33"/>
    <w:rsid w:val="00305040"/>
    <w:rsid w:val="00306715"/>
    <w:rsid w:val="00306F3F"/>
    <w:rsid w:val="00307D03"/>
    <w:rsid w:val="00307F50"/>
    <w:rsid w:val="00307F6A"/>
    <w:rsid w:val="00310464"/>
    <w:rsid w:val="003148D7"/>
    <w:rsid w:val="003175A2"/>
    <w:rsid w:val="003179FE"/>
    <w:rsid w:val="00317FB4"/>
    <w:rsid w:val="00320B3F"/>
    <w:rsid w:val="00320DE4"/>
    <w:rsid w:val="003232D2"/>
    <w:rsid w:val="00323465"/>
    <w:rsid w:val="003236F2"/>
    <w:rsid w:val="003242E4"/>
    <w:rsid w:val="0032468B"/>
    <w:rsid w:val="003250AA"/>
    <w:rsid w:val="003253CB"/>
    <w:rsid w:val="003253CC"/>
    <w:rsid w:val="00326F26"/>
    <w:rsid w:val="0032746E"/>
    <w:rsid w:val="0033056A"/>
    <w:rsid w:val="00331495"/>
    <w:rsid w:val="00331F9F"/>
    <w:rsid w:val="003326DE"/>
    <w:rsid w:val="00332C58"/>
    <w:rsid w:val="00333F95"/>
    <w:rsid w:val="0033414E"/>
    <w:rsid w:val="00334880"/>
    <w:rsid w:val="00334BCC"/>
    <w:rsid w:val="0033599B"/>
    <w:rsid w:val="00335EE2"/>
    <w:rsid w:val="003363C3"/>
    <w:rsid w:val="00336A4F"/>
    <w:rsid w:val="003375C4"/>
    <w:rsid w:val="00337D48"/>
    <w:rsid w:val="00341375"/>
    <w:rsid w:val="00341686"/>
    <w:rsid w:val="00341BBE"/>
    <w:rsid w:val="00342CD7"/>
    <w:rsid w:val="003448E2"/>
    <w:rsid w:val="00345031"/>
    <w:rsid w:val="00345832"/>
    <w:rsid w:val="00346C69"/>
    <w:rsid w:val="00350755"/>
    <w:rsid w:val="00350A62"/>
    <w:rsid w:val="00350F29"/>
    <w:rsid w:val="003512D9"/>
    <w:rsid w:val="003524A4"/>
    <w:rsid w:val="00352534"/>
    <w:rsid w:val="00352BF3"/>
    <w:rsid w:val="00352E45"/>
    <w:rsid w:val="00354292"/>
    <w:rsid w:val="00354D38"/>
    <w:rsid w:val="00356633"/>
    <w:rsid w:val="00356F4A"/>
    <w:rsid w:val="003570A5"/>
    <w:rsid w:val="00357E0F"/>
    <w:rsid w:val="0036016C"/>
    <w:rsid w:val="003602BC"/>
    <w:rsid w:val="00361BD3"/>
    <w:rsid w:val="00361CA8"/>
    <w:rsid w:val="003647C0"/>
    <w:rsid w:val="00365DA7"/>
    <w:rsid w:val="003660D5"/>
    <w:rsid w:val="00366489"/>
    <w:rsid w:val="00366F81"/>
    <w:rsid w:val="0036750B"/>
    <w:rsid w:val="00370ACE"/>
    <w:rsid w:val="00371368"/>
    <w:rsid w:val="0037194E"/>
    <w:rsid w:val="00371C88"/>
    <w:rsid w:val="00372604"/>
    <w:rsid w:val="00372DE6"/>
    <w:rsid w:val="00372E50"/>
    <w:rsid w:val="00375CEE"/>
    <w:rsid w:val="00376B68"/>
    <w:rsid w:val="00376D94"/>
    <w:rsid w:val="00376DCD"/>
    <w:rsid w:val="003770E5"/>
    <w:rsid w:val="0037755E"/>
    <w:rsid w:val="00380159"/>
    <w:rsid w:val="003802C6"/>
    <w:rsid w:val="003810A7"/>
    <w:rsid w:val="003812D9"/>
    <w:rsid w:val="003818F5"/>
    <w:rsid w:val="00382C1B"/>
    <w:rsid w:val="0038326F"/>
    <w:rsid w:val="00383BFB"/>
    <w:rsid w:val="00383E7E"/>
    <w:rsid w:val="00384F86"/>
    <w:rsid w:val="003852BF"/>
    <w:rsid w:val="0038561B"/>
    <w:rsid w:val="00385DA2"/>
    <w:rsid w:val="00385EEF"/>
    <w:rsid w:val="00386BEF"/>
    <w:rsid w:val="00387652"/>
    <w:rsid w:val="00390DAC"/>
    <w:rsid w:val="003915E6"/>
    <w:rsid w:val="003930F0"/>
    <w:rsid w:val="00393931"/>
    <w:rsid w:val="00394702"/>
    <w:rsid w:val="003947ED"/>
    <w:rsid w:val="00394E5F"/>
    <w:rsid w:val="00395F0F"/>
    <w:rsid w:val="003966D7"/>
    <w:rsid w:val="0039680C"/>
    <w:rsid w:val="00396BFA"/>
    <w:rsid w:val="003A0C02"/>
    <w:rsid w:val="003A0DB5"/>
    <w:rsid w:val="003A217B"/>
    <w:rsid w:val="003A25A9"/>
    <w:rsid w:val="003A2BF6"/>
    <w:rsid w:val="003A3136"/>
    <w:rsid w:val="003A32A4"/>
    <w:rsid w:val="003A3F66"/>
    <w:rsid w:val="003A3FA8"/>
    <w:rsid w:val="003A4C23"/>
    <w:rsid w:val="003A537E"/>
    <w:rsid w:val="003A57D4"/>
    <w:rsid w:val="003A5EB3"/>
    <w:rsid w:val="003A6F12"/>
    <w:rsid w:val="003A70E6"/>
    <w:rsid w:val="003A7AFF"/>
    <w:rsid w:val="003B09B5"/>
    <w:rsid w:val="003B12C5"/>
    <w:rsid w:val="003B1C26"/>
    <w:rsid w:val="003B2159"/>
    <w:rsid w:val="003B2DB0"/>
    <w:rsid w:val="003B3618"/>
    <w:rsid w:val="003B39B3"/>
    <w:rsid w:val="003B3CF2"/>
    <w:rsid w:val="003B4239"/>
    <w:rsid w:val="003B5548"/>
    <w:rsid w:val="003B6B40"/>
    <w:rsid w:val="003B74EF"/>
    <w:rsid w:val="003C0745"/>
    <w:rsid w:val="003C23AE"/>
    <w:rsid w:val="003C30DA"/>
    <w:rsid w:val="003C461D"/>
    <w:rsid w:val="003C47D2"/>
    <w:rsid w:val="003C4E75"/>
    <w:rsid w:val="003C50A3"/>
    <w:rsid w:val="003C5373"/>
    <w:rsid w:val="003C5422"/>
    <w:rsid w:val="003C5783"/>
    <w:rsid w:val="003C6564"/>
    <w:rsid w:val="003C78D1"/>
    <w:rsid w:val="003D0F10"/>
    <w:rsid w:val="003D2F66"/>
    <w:rsid w:val="003D5400"/>
    <w:rsid w:val="003D5408"/>
    <w:rsid w:val="003D5594"/>
    <w:rsid w:val="003D5AC7"/>
    <w:rsid w:val="003D62E3"/>
    <w:rsid w:val="003D7219"/>
    <w:rsid w:val="003D79B8"/>
    <w:rsid w:val="003E070F"/>
    <w:rsid w:val="003E2E9F"/>
    <w:rsid w:val="003E44FF"/>
    <w:rsid w:val="003E5E4C"/>
    <w:rsid w:val="003F0578"/>
    <w:rsid w:val="003F0DE5"/>
    <w:rsid w:val="003F1238"/>
    <w:rsid w:val="003F16E3"/>
    <w:rsid w:val="003F1B03"/>
    <w:rsid w:val="003F25D0"/>
    <w:rsid w:val="003F2ED8"/>
    <w:rsid w:val="003F2F13"/>
    <w:rsid w:val="003F320F"/>
    <w:rsid w:val="003F3772"/>
    <w:rsid w:val="003F392F"/>
    <w:rsid w:val="003F3CC8"/>
    <w:rsid w:val="003F46BC"/>
    <w:rsid w:val="003F46DD"/>
    <w:rsid w:val="003F4817"/>
    <w:rsid w:val="003F562B"/>
    <w:rsid w:val="003F5B01"/>
    <w:rsid w:val="003F6304"/>
    <w:rsid w:val="003F6BD1"/>
    <w:rsid w:val="003F6F24"/>
    <w:rsid w:val="003F72C7"/>
    <w:rsid w:val="003F7999"/>
    <w:rsid w:val="00400D1D"/>
    <w:rsid w:val="00402210"/>
    <w:rsid w:val="004029C7"/>
    <w:rsid w:val="0040326A"/>
    <w:rsid w:val="00403E93"/>
    <w:rsid w:val="0040709A"/>
    <w:rsid w:val="004074E3"/>
    <w:rsid w:val="004100C9"/>
    <w:rsid w:val="00410871"/>
    <w:rsid w:val="004110A3"/>
    <w:rsid w:val="004114B9"/>
    <w:rsid w:val="004125EF"/>
    <w:rsid w:val="00412EFB"/>
    <w:rsid w:val="00413265"/>
    <w:rsid w:val="004140B2"/>
    <w:rsid w:val="004146A2"/>
    <w:rsid w:val="00415049"/>
    <w:rsid w:val="0041600A"/>
    <w:rsid w:val="00416D18"/>
    <w:rsid w:val="004179E9"/>
    <w:rsid w:val="00420392"/>
    <w:rsid w:val="00421F23"/>
    <w:rsid w:val="00423298"/>
    <w:rsid w:val="00425981"/>
    <w:rsid w:val="00425E27"/>
    <w:rsid w:val="00426983"/>
    <w:rsid w:val="00427DAE"/>
    <w:rsid w:val="00430825"/>
    <w:rsid w:val="004312A1"/>
    <w:rsid w:val="0043200F"/>
    <w:rsid w:val="00432EB0"/>
    <w:rsid w:val="0043351F"/>
    <w:rsid w:val="004336D8"/>
    <w:rsid w:val="00433CEF"/>
    <w:rsid w:val="00433D95"/>
    <w:rsid w:val="00433EB9"/>
    <w:rsid w:val="00434014"/>
    <w:rsid w:val="00434B4C"/>
    <w:rsid w:val="00436BAA"/>
    <w:rsid w:val="00437825"/>
    <w:rsid w:val="00440D80"/>
    <w:rsid w:val="0044111F"/>
    <w:rsid w:val="00441A54"/>
    <w:rsid w:val="004420D3"/>
    <w:rsid w:val="00442326"/>
    <w:rsid w:val="00442CDC"/>
    <w:rsid w:val="004432DE"/>
    <w:rsid w:val="004438EB"/>
    <w:rsid w:val="00443CE1"/>
    <w:rsid w:val="00443F5A"/>
    <w:rsid w:val="00445410"/>
    <w:rsid w:val="004454AF"/>
    <w:rsid w:val="00446BDA"/>
    <w:rsid w:val="00446F61"/>
    <w:rsid w:val="00447BC3"/>
    <w:rsid w:val="00450202"/>
    <w:rsid w:val="00450ABE"/>
    <w:rsid w:val="00451340"/>
    <w:rsid w:val="00452F9E"/>
    <w:rsid w:val="00453B83"/>
    <w:rsid w:val="00453C37"/>
    <w:rsid w:val="00455AC8"/>
    <w:rsid w:val="00455BD9"/>
    <w:rsid w:val="00457835"/>
    <w:rsid w:val="00457D32"/>
    <w:rsid w:val="0046095E"/>
    <w:rsid w:val="0046160F"/>
    <w:rsid w:val="0046223B"/>
    <w:rsid w:val="00462622"/>
    <w:rsid w:val="00462902"/>
    <w:rsid w:val="004632D6"/>
    <w:rsid w:val="00463BA9"/>
    <w:rsid w:val="00463F97"/>
    <w:rsid w:val="004659D1"/>
    <w:rsid w:val="00465CBB"/>
    <w:rsid w:val="00465DD7"/>
    <w:rsid w:val="00466907"/>
    <w:rsid w:val="00467039"/>
    <w:rsid w:val="00467108"/>
    <w:rsid w:val="00467708"/>
    <w:rsid w:val="004701F5"/>
    <w:rsid w:val="004719C9"/>
    <w:rsid w:val="00472185"/>
    <w:rsid w:val="004725BA"/>
    <w:rsid w:val="004727AA"/>
    <w:rsid w:val="004735FF"/>
    <w:rsid w:val="00473F8F"/>
    <w:rsid w:val="00473FB7"/>
    <w:rsid w:val="00475291"/>
    <w:rsid w:val="0047595A"/>
    <w:rsid w:val="004760E2"/>
    <w:rsid w:val="0047628B"/>
    <w:rsid w:val="0047695C"/>
    <w:rsid w:val="00480658"/>
    <w:rsid w:val="004808D5"/>
    <w:rsid w:val="00480B8A"/>
    <w:rsid w:val="00480E17"/>
    <w:rsid w:val="00481AF9"/>
    <w:rsid w:val="00482D4F"/>
    <w:rsid w:val="00484D25"/>
    <w:rsid w:val="0048657D"/>
    <w:rsid w:val="004868BF"/>
    <w:rsid w:val="00487677"/>
    <w:rsid w:val="00490851"/>
    <w:rsid w:val="00491F36"/>
    <w:rsid w:val="00492557"/>
    <w:rsid w:val="00492B02"/>
    <w:rsid w:val="00492FB9"/>
    <w:rsid w:val="004930B2"/>
    <w:rsid w:val="00494796"/>
    <w:rsid w:val="00494E3B"/>
    <w:rsid w:val="00494F6F"/>
    <w:rsid w:val="00496773"/>
    <w:rsid w:val="004967EE"/>
    <w:rsid w:val="00496DB0"/>
    <w:rsid w:val="004A0049"/>
    <w:rsid w:val="004A00DF"/>
    <w:rsid w:val="004A072D"/>
    <w:rsid w:val="004A103C"/>
    <w:rsid w:val="004A1E2B"/>
    <w:rsid w:val="004A3234"/>
    <w:rsid w:val="004A468F"/>
    <w:rsid w:val="004A4747"/>
    <w:rsid w:val="004A494D"/>
    <w:rsid w:val="004A518D"/>
    <w:rsid w:val="004A5251"/>
    <w:rsid w:val="004A5322"/>
    <w:rsid w:val="004A6E56"/>
    <w:rsid w:val="004A6FFB"/>
    <w:rsid w:val="004A70BF"/>
    <w:rsid w:val="004A7EF1"/>
    <w:rsid w:val="004B0040"/>
    <w:rsid w:val="004B07D0"/>
    <w:rsid w:val="004B0905"/>
    <w:rsid w:val="004B206D"/>
    <w:rsid w:val="004B251A"/>
    <w:rsid w:val="004B265A"/>
    <w:rsid w:val="004B2E6C"/>
    <w:rsid w:val="004B3C17"/>
    <w:rsid w:val="004B3CD6"/>
    <w:rsid w:val="004B4F58"/>
    <w:rsid w:val="004B5011"/>
    <w:rsid w:val="004B6753"/>
    <w:rsid w:val="004B74EA"/>
    <w:rsid w:val="004B7FC8"/>
    <w:rsid w:val="004C0CC1"/>
    <w:rsid w:val="004C0D85"/>
    <w:rsid w:val="004C0FC4"/>
    <w:rsid w:val="004C147D"/>
    <w:rsid w:val="004C5429"/>
    <w:rsid w:val="004C56AB"/>
    <w:rsid w:val="004C63CD"/>
    <w:rsid w:val="004C7B8C"/>
    <w:rsid w:val="004D0410"/>
    <w:rsid w:val="004D05F2"/>
    <w:rsid w:val="004D107E"/>
    <w:rsid w:val="004D1398"/>
    <w:rsid w:val="004D1E30"/>
    <w:rsid w:val="004D1EBD"/>
    <w:rsid w:val="004D3105"/>
    <w:rsid w:val="004D3FDE"/>
    <w:rsid w:val="004D4B57"/>
    <w:rsid w:val="004D4EC8"/>
    <w:rsid w:val="004D53CC"/>
    <w:rsid w:val="004D5847"/>
    <w:rsid w:val="004D7BB5"/>
    <w:rsid w:val="004E145D"/>
    <w:rsid w:val="004E1569"/>
    <w:rsid w:val="004E32C2"/>
    <w:rsid w:val="004E3D60"/>
    <w:rsid w:val="004E4F81"/>
    <w:rsid w:val="004E6ADA"/>
    <w:rsid w:val="004E7276"/>
    <w:rsid w:val="004E73F3"/>
    <w:rsid w:val="004F14F7"/>
    <w:rsid w:val="004F17D0"/>
    <w:rsid w:val="004F1F84"/>
    <w:rsid w:val="004F4F01"/>
    <w:rsid w:val="004F5021"/>
    <w:rsid w:val="004F5270"/>
    <w:rsid w:val="004F6644"/>
    <w:rsid w:val="004F7EC8"/>
    <w:rsid w:val="005008AF"/>
    <w:rsid w:val="00500E5D"/>
    <w:rsid w:val="00501DDD"/>
    <w:rsid w:val="005023EA"/>
    <w:rsid w:val="00502DE8"/>
    <w:rsid w:val="00503B09"/>
    <w:rsid w:val="00503C61"/>
    <w:rsid w:val="00503C68"/>
    <w:rsid w:val="0050413B"/>
    <w:rsid w:val="00504D2D"/>
    <w:rsid w:val="00504F20"/>
    <w:rsid w:val="005051E1"/>
    <w:rsid w:val="0050785D"/>
    <w:rsid w:val="00507D48"/>
    <w:rsid w:val="005111FA"/>
    <w:rsid w:val="00511463"/>
    <w:rsid w:val="00511679"/>
    <w:rsid w:val="00511BA2"/>
    <w:rsid w:val="00511DD1"/>
    <w:rsid w:val="00514F54"/>
    <w:rsid w:val="00516F43"/>
    <w:rsid w:val="00517498"/>
    <w:rsid w:val="00517F00"/>
    <w:rsid w:val="005206C0"/>
    <w:rsid w:val="00520CFF"/>
    <w:rsid w:val="00522473"/>
    <w:rsid w:val="00522B92"/>
    <w:rsid w:val="00524269"/>
    <w:rsid w:val="0052485B"/>
    <w:rsid w:val="005253E2"/>
    <w:rsid w:val="00525D5F"/>
    <w:rsid w:val="00526F98"/>
    <w:rsid w:val="00527107"/>
    <w:rsid w:val="00527AB6"/>
    <w:rsid w:val="005304C3"/>
    <w:rsid w:val="00530C97"/>
    <w:rsid w:val="00532442"/>
    <w:rsid w:val="00533805"/>
    <w:rsid w:val="00534E6E"/>
    <w:rsid w:val="00535177"/>
    <w:rsid w:val="00536439"/>
    <w:rsid w:val="005379D0"/>
    <w:rsid w:val="00537F42"/>
    <w:rsid w:val="00540683"/>
    <w:rsid w:val="0054096D"/>
    <w:rsid w:val="00541601"/>
    <w:rsid w:val="00543F9B"/>
    <w:rsid w:val="00544744"/>
    <w:rsid w:val="00544E63"/>
    <w:rsid w:val="00544FAE"/>
    <w:rsid w:val="00545157"/>
    <w:rsid w:val="005455B7"/>
    <w:rsid w:val="00545A29"/>
    <w:rsid w:val="00545D3F"/>
    <w:rsid w:val="005514BC"/>
    <w:rsid w:val="0055270B"/>
    <w:rsid w:val="0055317C"/>
    <w:rsid w:val="00553232"/>
    <w:rsid w:val="00554F03"/>
    <w:rsid w:val="00555D0A"/>
    <w:rsid w:val="005567AE"/>
    <w:rsid w:val="00556F08"/>
    <w:rsid w:val="00557085"/>
    <w:rsid w:val="0055753D"/>
    <w:rsid w:val="00557F84"/>
    <w:rsid w:val="00560D3C"/>
    <w:rsid w:val="00562293"/>
    <w:rsid w:val="00562319"/>
    <w:rsid w:val="005652FC"/>
    <w:rsid w:val="00565EDA"/>
    <w:rsid w:val="00566894"/>
    <w:rsid w:val="00566D4D"/>
    <w:rsid w:val="00567C3D"/>
    <w:rsid w:val="00571589"/>
    <w:rsid w:val="005717EF"/>
    <w:rsid w:val="00571FD1"/>
    <w:rsid w:val="0057257D"/>
    <w:rsid w:val="0057271D"/>
    <w:rsid w:val="00574349"/>
    <w:rsid w:val="00574793"/>
    <w:rsid w:val="00574797"/>
    <w:rsid w:val="00574B1B"/>
    <w:rsid w:val="00574BCC"/>
    <w:rsid w:val="00575453"/>
    <w:rsid w:val="00576406"/>
    <w:rsid w:val="00576597"/>
    <w:rsid w:val="00577288"/>
    <w:rsid w:val="00577699"/>
    <w:rsid w:val="00580B7E"/>
    <w:rsid w:val="00582B3F"/>
    <w:rsid w:val="00582C98"/>
    <w:rsid w:val="00583297"/>
    <w:rsid w:val="00583B44"/>
    <w:rsid w:val="00583D15"/>
    <w:rsid w:val="00583E1B"/>
    <w:rsid w:val="00584702"/>
    <w:rsid w:val="0058534F"/>
    <w:rsid w:val="00585400"/>
    <w:rsid w:val="005856FC"/>
    <w:rsid w:val="00586DF3"/>
    <w:rsid w:val="0058753B"/>
    <w:rsid w:val="00587FAA"/>
    <w:rsid w:val="00590179"/>
    <w:rsid w:val="0059030E"/>
    <w:rsid w:val="005905CB"/>
    <w:rsid w:val="0059080A"/>
    <w:rsid w:val="005948D8"/>
    <w:rsid w:val="00594DA8"/>
    <w:rsid w:val="0059593A"/>
    <w:rsid w:val="005960C5"/>
    <w:rsid w:val="0059651D"/>
    <w:rsid w:val="005969BD"/>
    <w:rsid w:val="00597034"/>
    <w:rsid w:val="00597A55"/>
    <w:rsid w:val="005A033F"/>
    <w:rsid w:val="005A0357"/>
    <w:rsid w:val="005A0F39"/>
    <w:rsid w:val="005A1CCA"/>
    <w:rsid w:val="005A2299"/>
    <w:rsid w:val="005A242A"/>
    <w:rsid w:val="005A24A7"/>
    <w:rsid w:val="005A2D39"/>
    <w:rsid w:val="005A2F20"/>
    <w:rsid w:val="005A3F7F"/>
    <w:rsid w:val="005A46B8"/>
    <w:rsid w:val="005A611E"/>
    <w:rsid w:val="005A65E4"/>
    <w:rsid w:val="005A6AB1"/>
    <w:rsid w:val="005B0341"/>
    <w:rsid w:val="005B09E8"/>
    <w:rsid w:val="005B182E"/>
    <w:rsid w:val="005B190C"/>
    <w:rsid w:val="005B1FD3"/>
    <w:rsid w:val="005B227E"/>
    <w:rsid w:val="005B2490"/>
    <w:rsid w:val="005B3BD8"/>
    <w:rsid w:val="005B534E"/>
    <w:rsid w:val="005B5E8C"/>
    <w:rsid w:val="005B72E6"/>
    <w:rsid w:val="005B75B5"/>
    <w:rsid w:val="005C139D"/>
    <w:rsid w:val="005C31F4"/>
    <w:rsid w:val="005C32A3"/>
    <w:rsid w:val="005C38DD"/>
    <w:rsid w:val="005C3977"/>
    <w:rsid w:val="005C437D"/>
    <w:rsid w:val="005C46BB"/>
    <w:rsid w:val="005C5431"/>
    <w:rsid w:val="005C72CA"/>
    <w:rsid w:val="005D0C18"/>
    <w:rsid w:val="005D1656"/>
    <w:rsid w:val="005D176A"/>
    <w:rsid w:val="005D3070"/>
    <w:rsid w:val="005D463E"/>
    <w:rsid w:val="005D527F"/>
    <w:rsid w:val="005D61B4"/>
    <w:rsid w:val="005E11F8"/>
    <w:rsid w:val="005E2320"/>
    <w:rsid w:val="005E3577"/>
    <w:rsid w:val="005E396A"/>
    <w:rsid w:val="005E4717"/>
    <w:rsid w:val="005E48B9"/>
    <w:rsid w:val="005E4C25"/>
    <w:rsid w:val="005E578F"/>
    <w:rsid w:val="005F04A5"/>
    <w:rsid w:val="005F04EE"/>
    <w:rsid w:val="005F0802"/>
    <w:rsid w:val="005F0E4A"/>
    <w:rsid w:val="005F1772"/>
    <w:rsid w:val="005F33EA"/>
    <w:rsid w:val="005F35C4"/>
    <w:rsid w:val="005F3C20"/>
    <w:rsid w:val="005F3F87"/>
    <w:rsid w:val="005F4591"/>
    <w:rsid w:val="005F48A0"/>
    <w:rsid w:val="005F6C02"/>
    <w:rsid w:val="005F743D"/>
    <w:rsid w:val="00600C22"/>
    <w:rsid w:val="00601132"/>
    <w:rsid w:val="00601136"/>
    <w:rsid w:val="006017F8"/>
    <w:rsid w:val="00601914"/>
    <w:rsid w:val="00601C1C"/>
    <w:rsid w:val="006028D6"/>
    <w:rsid w:val="006029D9"/>
    <w:rsid w:val="00603DE7"/>
    <w:rsid w:val="00605EEF"/>
    <w:rsid w:val="00606098"/>
    <w:rsid w:val="0060659F"/>
    <w:rsid w:val="006069C0"/>
    <w:rsid w:val="00606EA3"/>
    <w:rsid w:val="00607918"/>
    <w:rsid w:val="006106D8"/>
    <w:rsid w:val="006117E6"/>
    <w:rsid w:val="00613438"/>
    <w:rsid w:val="006138C3"/>
    <w:rsid w:val="006143F3"/>
    <w:rsid w:val="006150B1"/>
    <w:rsid w:val="00615A0F"/>
    <w:rsid w:val="0061600E"/>
    <w:rsid w:val="00616BFC"/>
    <w:rsid w:val="00617F54"/>
    <w:rsid w:val="00620130"/>
    <w:rsid w:val="006211D3"/>
    <w:rsid w:val="00621C09"/>
    <w:rsid w:val="00623761"/>
    <w:rsid w:val="00623DAD"/>
    <w:rsid w:val="006263A2"/>
    <w:rsid w:val="00627CD0"/>
    <w:rsid w:val="00627D5D"/>
    <w:rsid w:val="00630B08"/>
    <w:rsid w:val="00632189"/>
    <w:rsid w:val="0063254E"/>
    <w:rsid w:val="0063276C"/>
    <w:rsid w:val="00633040"/>
    <w:rsid w:val="006339EF"/>
    <w:rsid w:val="00633E86"/>
    <w:rsid w:val="00633F1B"/>
    <w:rsid w:val="00635B35"/>
    <w:rsid w:val="006360F4"/>
    <w:rsid w:val="00636518"/>
    <w:rsid w:val="00636EC6"/>
    <w:rsid w:val="00637C07"/>
    <w:rsid w:val="006401B2"/>
    <w:rsid w:val="0064112B"/>
    <w:rsid w:val="0064332D"/>
    <w:rsid w:val="00644278"/>
    <w:rsid w:val="00644E5B"/>
    <w:rsid w:val="006451DC"/>
    <w:rsid w:val="006454C7"/>
    <w:rsid w:val="006458E7"/>
    <w:rsid w:val="00646677"/>
    <w:rsid w:val="00651945"/>
    <w:rsid w:val="00651B21"/>
    <w:rsid w:val="00652054"/>
    <w:rsid w:val="00652229"/>
    <w:rsid w:val="0065262C"/>
    <w:rsid w:val="0065363B"/>
    <w:rsid w:val="00653D12"/>
    <w:rsid w:val="00656916"/>
    <w:rsid w:val="00656CD0"/>
    <w:rsid w:val="006572C0"/>
    <w:rsid w:val="00660C9C"/>
    <w:rsid w:val="0066114E"/>
    <w:rsid w:val="00661FF3"/>
    <w:rsid w:val="00662662"/>
    <w:rsid w:val="0066290E"/>
    <w:rsid w:val="00662B59"/>
    <w:rsid w:val="0066358F"/>
    <w:rsid w:val="006645FD"/>
    <w:rsid w:val="0066478C"/>
    <w:rsid w:val="00664D84"/>
    <w:rsid w:val="00664F9A"/>
    <w:rsid w:val="00665347"/>
    <w:rsid w:val="00665BE7"/>
    <w:rsid w:val="00665E8C"/>
    <w:rsid w:val="006661FB"/>
    <w:rsid w:val="0066667C"/>
    <w:rsid w:val="00666B3D"/>
    <w:rsid w:val="00666B3E"/>
    <w:rsid w:val="00667147"/>
    <w:rsid w:val="006704E2"/>
    <w:rsid w:val="00670E1A"/>
    <w:rsid w:val="0067185D"/>
    <w:rsid w:val="00671B93"/>
    <w:rsid w:val="00671D15"/>
    <w:rsid w:val="00672302"/>
    <w:rsid w:val="00672A5E"/>
    <w:rsid w:val="00673890"/>
    <w:rsid w:val="006754BD"/>
    <w:rsid w:val="006759F2"/>
    <w:rsid w:val="00675A39"/>
    <w:rsid w:val="006767FC"/>
    <w:rsid w:val="006801C5"/>
    <w:rsid w:val="00681D42"/>
    <w:rsid w:val="00681E25"/>
    <w:rsid w:val="006821F9"/>
    <w:rsid w:val="006822FF"/>
    <w:rsid w:val="006823E3"/>
    <w:rsid w:val="006826A4"/>
    <w:rsid w:val="00683849"/>
    <w:rsid w:val="00683B4D"/>
    <w:rsid w:val="00683C5D"/>
    <w:rsid w:val="006842FF"/>
    <w:rsid w:val="00684788"/>
    <w:rsid w:val="00684EBA"/>
    <w:rsid w:val="006854FD"/>
    <w:rsid w:val="00690420"/>
    <w:rsid w:val="00691167"/>
    <w:rsid w:val="00691323"/>
    <w:rsid w:val="006920F4"/>
    <w:rsid w:val="0069215D"/>
    <w:rsid w:val="00692AB8"/>
    <w:rsid w:val="0069367F"/>
    <w:rsid w:val="00693FC6"/>
    <w:rsid w:val="00694CA9"/>
    <w:rsid w:val="00695B7B"/>
    <w:rsid w:val="00696398"/>
    <w:rsid w:val="006A078A"/>
    <w:rsid w:val="006A0C2D"/>
    <w:rsid w:val="006A0E4F"/>
    <w:rsid w:val="006A2591"/>
    <w:rsid w:val="006A305A"/>
    <w:rsid w:val="006A3CDA"/>
    <w:rsid w:val="006A4F35"/>
    <w:rsid w:val="006A59A2"/>
    <w:rsid w:val="006A611E"/>
    <w:rsid w:val="006A6F78"/>
    <w:rsid w:val="006B0D0D"/>
    <w:rsid w:val="006B0F2C"/>
    <w:rsid w:val="006B35CE"/>
    <w:rsid w:val="006B47C0"/>
    <w:rsid w:val="006B505D"/>
    <w:rsid w:val="006B54AB"/>
    <w:rsid w:val="006B5C62"/>
    <w:rsid w:val="006B6C8B"/>
    <w:rsid w:val="006B72FF"/>
    <w:rsid w:val="006B74DC"/>
    <w:rsid w:val="006B7CDF"/>
    <w:rsid w:val="006C064A"/>
    <w:rsid w:val="006C16D8"/>
    <w:rsid w:val="006C365E"/>
    <w:rsid w:val="006C3972"/>
    <w:rsid w:val="006C3CB8"/>
    <w:rsid w:val="006C408A"/>
    <w:rsid w:val="006C4E16"/>
    <w:rsid w:val="006C60B9"/>
    <w:rsid w:val="006C75D6"/>
    <w:rsid w:val="006C7D8D"/>
    <w:rsid w:val="006C7E43"/>
    <w:rsid w:val="006D0279"/>
    <w:rsid w:val="006D0BB0"/>
    <w:rsid w:val="006D1594"/>
    <w:rsid w:val="006D2595"/>
    <w:rsid w:val="006D297C"/>
    <w:rsid w:val="006D2EA0"/>
    <w:rsid w:val="006D6129"/>
    <w:rsid w:val="006D692F"/>
    <w:rsid w:val="006D7006"/>
    <w:rsid w:val="006D732B"/>
    <w:rsid w:val="006D7A80"/>
    <w:rsid w:val="006D7C63"/>
    <w:rsid w:val="006D7CFF"/>
    <w:rsid w:val="006E001A"/>
    <w:rsid w:val="006E03ED"/>
    <w:rsid w:val="006E16EA"/>
    <w:rsid w:val="006E1922"/>
    <w:rsid w:val="006E29DC"/>
    <w:rsid w:val="006E31DE"/>
    <w:rsid w:val="006E3AD6"/>
    <w:rsid w:val="006E4AA0"/>
    <w:rsid w:val="006E57E2"/>
    <w:rsid w:val="006E6513"/>
    <w:rsid w:val="006E6582"/>
    <w:rsid w:val="006E70B5"/>
    <w:rsid w:val="006E7EF8"/>
    <w:rsid w:val="006F01F6"/>
    <w:rsid w:val="006F068A"/>
    <w:rsid w:val="006F071F"/>
    <w:rsid w:val="006F14F1"/>
    <w:rsid w:val="006F19C9"/>
    <w:rsid w:val="006F2553"/>
    <w:rsid w:val="006F2571"/>
    <w:rsid w:val="006F28B4"/>
    <w:rsid w:val="006F3A80"/>
    <w:rsid w:val="006F428B"/>
    <w:rsid w:val="006F4763"/>
    <w:rsid w:val="006F504C"/>
    <w:rsid w:val="006F762E"/>
    <w:rsid w:val="00701518"/>
    <w:rsid w:val="00702B28"/>
    <w:rsid w:val="00702D51"/>
    <w:rsid w:val="00702E11"/>
    <w:rsid w:val="00703893"/>
    <w:rsid w:val="0070497E"/>
    <w:rsid w:val="007054F5"/>
    <w:rsid w:val="00706551"/>
    <w:rsid w:val="007076F8"/>
    <w:rsid w:val="007101B4"/>
    <w:rsid w:val="00712FEC"/>
    <w:rsid w:val="007135A2"/>
    <w:rsid w:val="007152A9"/>
    <w:rsid w:val="00715A65"/>
    <w:rsid w:val="00716583"/>
    <w:rsid w:val="007176C1"/>
    <w:rsid w:val="00720248"/>
    <w:rsid w:val="00720D48"/>
    <w:rsid w:val="00721A0E"/>
    <w:rsid w:val="0072288A"/>
    <w:rsid w:val="00724258"/>
    <w:rsid w:val="007243A4"/>
    <w:rsid w:val="00724BD3"/>
    <w:rsid w:val="00724C14"/>
    <w:rsid w:val="007275AD"/>
    <w:rsid w:val="00727617"/>
    <w:rsid w:val="0073303F"/>
    <w:rsid w:val="0073334C"/>
    <w:rsid w:val="00733B76"/>
    <w:rsid w:val="00733DCE"/>
    <w:rsid w:val="00734707"/>
    <w:rsid w:val="00734F6A"/>
    <w:rsid w:val="0073532F"/>
    <w:rsid w:val="00736005"/>
    <w:rsid w:val="0073694D"/>
    <w:rsid w:val="007371C8"/>
    <w:rsid w:val="00737986"/>
    <w:rsid w:val="00737EC5"/>
    <w:rsid w:val="00737F95"/>
    <w:rsid w:val="00740538"/>
    <w:rsid w:val="007406DD"/>
    <w:rsid w:val="007408C8"/>
    <w:rsid w:val="00740A95"/>
    <w:rsid w:val="007417C4"/>
    <w:rsid w:val="00743ABC"/>
    <w:rsid w:val="00743E2D"/>
    <w:rsid w:val="00743E6A"/>
    <w:rsid w:val="0074418D"/>
    <w:rsid w:val="007474CD"/>
    <w:rsid w:val="00750A1E"/>
    <w:rsid w:val="00750B42"/>
    <w:rsid w:val="00751A03"/>
    <w:rsid w:val="00753008"/>
    <w:rsid w:val="0075341B"/>
    <w:rsid w:val="00755806"/>
    <w:rsid w:val="00755B4E"/>
    <w:rsid w:val="007577C7"/>
    <w:rsid w:val="007604DF"/>
    <w:rsid w:val="00760B33"/>
    <w:rsid w:val="007610BD"/>
    <w:rsid w:val="00762CBF"/>
    <w:rsid w:val="00762F6B"/>
    <w:rsid w:val="007632AF"/>
    <w:rsid w:val="00763348"/>
    <w:rsid w:val="007649A0"/>
    <w:rsid w:val="00766432"/>
    <w:rsid w:val="00766DDA"/>
    <w:rsid w:val="00770459"/>
    <w:rsid w:val="00770469"/>
    <w:rsid w:val="0077142D"/>
    <w:rsid w:val="00771449"/>
    <w:rsid w:val="00771C10"/>
    <w:rsid w:val="00771CD1"/>
    <w:rsid w:val="00773475"/>
    <w:rsid w:val="007735BB"/>
    <w:rsid w:val="0077387D"/>
    <w:rsid w:val="007748B0"/>
    <w:rsid w:val="007752C2"/>
    <w:rsid w:val="00775EB5"/>
    <w:rsid w:val="00776ACD"/>
    <w:rsid w:val="00776FA7"/>
    <w:rsid w:val="007770CE"/>
    <w:rsid w:val="007805BB"/>
    <w:rsid w:val="00780BBE"/>
    <w:rsid w:val="00780DEC"/>
    <w:rsid w:val="00781C92"/>
    <w:rsid w:val="0078230A"/>
    <w:rsid w:val="00782CFD"/>
    <w:rsid w:val="00783069"/>
    <w:rsid w:val="00783EF4"/>
    <w:rsid w:val="0078506A"/>
    <w:rsid w:val="00785A57"/>
    <w:rsid w:val="00785E18"/>
    <w:rsid w:val="00786AAE"/>
    <w:rsid w:val="00786F80"/>
    <w:rsid w:val="00787B14"/>
    <w:rsid w:val="00787B9D"/>
    <w:rsid w:val="00787D62"/>
    <w:rsid w:val="00790E36"/>
    <w:rsid w:val="0079167A"/>
    <w:rsid w:val="00792711"/>
    <w:rsid w:val="00793CEB"/>
    <w:rsid w:val="00793EEF"/>
    <w:rsid w:val="007956B1"/>
    <w:rsid w:val="00795A51"/>
    <w:rsid w:val="00796237"/>
    <w:rsid w:val="00797714"/>
    <w:rsid w:val="00797EC3"/>
    <w:rsid w:val="007A02AD"/>
    <w:rsid w:val="007A03E5"/>
    <w:rsid w:val="007A06E6"/>
    <w:rsid w:val="007A0860"/>
    <w:rsid w:val="007A11FB"/>
    <w:rsid w:val="007A210D"/>
    <w:rsid w:val="007A3074"/>
    <w:rsid w:val="007A33FD"/>
    <w:rsid w:val="007A3C47"/>
    <w:rsid w:val="007A43EB"/>
    <w:rsid w:val="007A4DE9"/>
    <w:rsid w:val="007A5060"/>
    <w:rsid w:val="007A7158"/>
    <w:rsid w:val="007A756B"/>
    <w:rsid w:val="007A7FCE"/>
    <w:rsid w:val="007B0465"/>
    <w:rsid w:val="007B178D"/>
    <w:rsid w:val="007B1C14"/>
    <w:rsid w:val="007B1F6A"/>
    <w:rsid w:val="007B2274"/>
    <w:rsid w:val="007B2361"/>
    <w:rsid w:val="007B3783"/>
    <w:rsid w:val="007B38C5"/>
    <w:rsid w:val="007B3940"/>
    <w:rsid w:val="007B3CB0"/>
    <w:rsid w:val="007B42D1"/>
    <w:rsid w:val="007B4934"/>
    <w:rsid w:val="007B4AA5"/>
    <w:rsid w:val="007B5311"/>
    <w:rsid w:val="007B558C"/>
    <w:rsid w:val="007B600D"/>
    <w:rsid w:val="007B60FD"/>
    <w:rsid w:val="007B663A"/>
    <w:rsid w:val="007B74BF"/>
    <w:rsid w:val="007B7C53"/>
    <w:rsid w:val="007B7EBD"/>
    <w:rsid w:val="007B7F21"/>
    <w:rsid w:val="007B7F99"/>
    <w:rsid w:val="007C1F99"/>
    <w:rsid w:val="007C2113"/>
    <w:rsid w:val="007C288B"/>
    <w:rsid w:val="007C36EB"/>
    <w:rsid w:val="007C38FB"/>
    <w:rsid w:val="007C5E33"/>
    <w:rsid w:val="007C6D71"/>
    <w:rsid w:val="007C72BD"/>
    <w:rsid w:val="007C7407"/>
    <w:rsid w:val="007C74FB"/>
    <w:rsid w:val="007D01B5"/>
    <w:rsid w:val="007D0375"/>
    <w:rsid w:val="007D0418"/>
    <w:rsid w:val="007D1726"/>
    <w:rsid w:val="007D2487"/>
    <w:rsid w:val="007D24D6"/>
    <w:rsid w:val="007D3B23"/>
    <w:rsid w:val="007D4C73"/>
    <w:rsid w:val="007D5858"/>
    <w:rsid w:val="007D5C94"/>
    <w:rsid w:val="007D6B42"/>
    <w:rsid w:val="007D71B3"/>
    <w:rsid w:val="007D7866"/>
    <w:rsid w:val="007D7D06"/>
    <w:rsid w:val="007E0EB4"/>
    <w:rsid w:val="007E2571"/>
    <w:rsid w:val="007E33C9"/>
    <w:rsid w:val="007E39AE"/>
    <w:rsid w:val="007E3F4B"/>
    <w:rsid w:val="007E4058"/>
    <w:rsid w:val="007E406E"/>
    <w:rsid w:val="007E411A"/>
    <w:rsid w:val="007E51A1"/>
    <w:rsid w:val="007E5903"/>
    <w:rsid w:val="007E5C03"/>
    <w:rsid w:val="007E5DCA"/>
    <w:rsid w:val="007E7501"/>
    <w:rsid w:val="007F140E"/>
    <w:rsid w:val="007F2E48"/>
    <w:rsid w:val="007F3C8C"/>
    <w:rsid w:val="007F4AF4"/>
    <w:rsid w:val="007F5C9A"/>
    <w:rsid w:val="007F6929"/>
    <w:rsid w:val="007F6A9A"/>
    <w:rsid w:val="007F6D60"/>
    <w:rsid w:val="007F74D2"/>
    <w:rsid w:val="007F77AF"/>
    <w:rsid w:val="007F7E65"/>
    <w:rsid w:val="008001F1"/>
    <w:rsid w:val="00800B4E"/>
    <w:rsid w:val="00800D19"/>
    <w:rsid w:val="00801702"/>
    <w:rsid w:val="00802485"/>
    <w:rsid w:val="0080264E"/>
    <w:rsid w:val="00802977"/>
    <w:rsid w:val="00802B15"/>
    <w:rsid w:val="00802B45"/>
    <w:rsid w:val="0080331C"/>
    <w:rsid w:val="0080365F"/>
    <w:rsid w:val="00804149"/>
    <w:rsid w:val="00804910"/>
    <w:rsid w:val="00804DA5"/>
    <w:rsid w:val="0080508E"/>
    <w:rsid w:val="00805486"/>
    <w:rsid w:val="0080585A"/>
    <w:rsid w:val="00806E3B"/>
    <w:rsid w:val="00807389"/>
    <w:rsid w:val="00810490"/>
    <w:rsid w:val="008111A1"/>
    <w:rsid w:val="00811422"/>
    <w:rsid w:val="008120FD"/>
    <w:rsid w:val="008122C0"/>
    <w:rsid w:val="00812613"/>
    <w:rsid w:val="00812666"/>
    <w:rsid w:val="008128B7"/>
    <w:rsid w:val="00812B18"/>
    <w:rsid w:val="00815E7F"/>
    <w:rsid w:val="00817572"/>
    <w:rsid w:val="008205FD"/>
    <w:rsid w:val="0082144C"/>
    <w:rsid w:val="00821806"/>
    <w:rsid w:val="0082215E"/>
    <w:rsid w:val="00824330"/>
    <w:rsid w:val="0082633D"/>
    <w:rsid w:val="00826451"/>
    <w:rsid w:val="008265C4"/>
    <w:rsid w:val="00827357"/>
    <w:rsid w:val="00827A36"/>
    <w:rsid w:val="00830F56"/>
    <w:rsid w:val="008312E5"/>
    <w:rsid w:val="008319BC"/>
    <w:rsid w:val="00832162"/>
    <w:rsid w:val="00832CFF"/>
    <w:rsid w:val="00832E0F"/>
    <w:rsid w:val="00833615"/>
    <w:rsid w:val="00833BD7"/>
    <w:rsid w:val="00834832"/>
    <w:rsid w:val="008356FC"/>
    <w:rsid w:val="008364F4"/>
    <w:rsid w:val="00836E76"/>
    <w:rsid w:val="0083754F"/>
    <w:rsid w:val="00837666"/>
    <w:rsid w:val="00840426"/>
    <w:rsid w:val="00841078"/>
    <w:rsid w:val="00841BF5"/>
    <w:rsid w:val="00841D29"/>
    <w:rsid w:val="00842930"/>
    <w:rsid w:val="00842992"/>
    <w:rsid w:val="00843063"/>
    <w:rsid w:val="00843950"/>
    <w:rsid w:val="00843998"/>
    <w:rsid w:val="00844763"/>
    <w:rsid w:val="00844FC4"/>
    <w:rsid w:val="00845E6C"/>
    <w:rsid w:val="00846984"/>
    <w:rsid w:val="008470ED"/>
    <w:rsid w:val="00850A23"/>
    <w:rsid w:val="00850C88"/>
    <w:rsid w:val="00852876"/>
    <w:rsid w:val="00853579"/>
    <w:rsid w:val="00854679"/>
    <w:rsid w:val="00855978"/>
    <w:rsid w:val="00855C51"/>
    <w:rsid w:val="00856146"/>
    <w:rsid w:val="0086016B"/>
    <w:rsid w:val="00861361"/>
    <w:rsid w:val="008619A4"/>
    <w:rsid w:val="008624FA"/>
    <w:rsid w:val="00863285"/>
    <w:rsid w:val="00863D19"/>
    <w:rsid w:val="0086470E"/>
    <w:rsid w:val="00864A10"/>
    <w:rsid w:val="008656EC"/>
    <w:rsid w:val="00865E93"/>
    <w:rsid w:val="008662CF"/>
    <w:rsid w:val="00871593"/>
    <w:rsid w:val="00871A9C"/>
    <w:rsid w:val="008721EF"/>
    <w:rsid w:val="008729B5"/>
    <w:rsid w:val="0087356C"/>
    <w:rsid w:val="0087479B"/>
    <w:rsid w:val="0087596F"/>
    <w:rsid w:val="0087621E"/>
    <w:rsid w:val="00880B8D"/>
    <w:rsid w:val="00880D7A"/>
    <w:rsid w:val="008829EB"/>
    <w:rsid w:val="00882BE3"/>
    <w:rsid w:val="008852E4"/>
    <w:rsid w:val="0088662A"/>
    <w:rsid w:val="00891701"/>
    <w:rsid w:val="00891A4A"/>
    <w:rsid w:val="00892E5A"/>
    <w:rsid w:val="008933C6"/>
    <w:rsid w:val="008933E7"/>
    <w:rsid w:val="00893C4E"/>
    <w:rsid w:val="008942AF"/>
    <w:rsid w:val="00895081"/>
    <w:rsid w:val="00895A45"/>
    <w:rsid w:val="008967CA"/>
    <w:rsid w:val="00896E5C"/>
    <w:rsid w:val="008A06F5"/>
    <w:rsid w:val="008A08E5"/>
    <w:rsid w:val="008A1A90"/>
    <w:rsid w:val="008A1CD7"/>
    <w:rsid w:val="008A2F52"/>
    <w:rsid w:val="008A4FF5"/>
    <w:rsid w:val="008A5A17"/>
    <w:rsid w:val="008A6360"/>
    <w:rsid w:val="008A7328"/>
    <w:rsid w:val="008A7362"/>
    <w:rsid w:val="008B05A8"/>
    <w:rsid w:val="008B0DE0"/>
    <w:rsid w:val="008B16AB"/>
    <w:rsid w:val="008B2639"/>
    <w:rsid w:val="008B2AD1"/>
    <w:rsid w:val="008B3EC3"/>
    <w:rsid w:val="008B3F82"/>
    <w:rsid w:val="008B4218"/>
    <w:rsid w:val="008B4374"/>
    <w:rsid w:val="008B4CEA"/>
    <w:rsid w:val="008B599F"/>
    <w:rsid w:val="008B5C41"/>
    <w:rsid w:val="008B6B41"/>
    <w:rsid w:val="008B7864"/>
    <w:rsid w:val="008B789E"/>
    <w:rsid w:val="008B7A20"/>
    <w:rsid w:val="008C20CD"/>
    <w:rsid w:val="008C2135"/>
    <w:rsid w:val="008C2572"/>
    <w:rsid w:val="008C2BD6"/>
    <w:rsid w:val="008C2CF6"/>
    <w:rsid w:val="008C30C9"/>
    <w:rsid w:val="008C34B6"/>
    <w:rsid w:val="008C372A"/>
    <w:rsid w:val="008C4A3D"/>
    <w:rsid w:val="008C54A9"/>
    <w:rsid w:val="008C6AEF"/>
    <w:rsid w:val="008D0067"/>
    <w:rsid w:val="008D0888"/>
    <w:rsid w:val="008D1090"/>
    <w:rsid w:val="008D1939"/>
    <w:rsid w:val="008D1C4C"/>
    <w:rsid w:val="008D3ACA"/>
    <w:rsid w:val="008D58C8"/>
    <w:rsid w:val="008D7414"/>
    <w:rsid w:val="008D7C2C"/>
    <w:rsid w:val="008E0159"/>
    <w:rsid w:val="008E0921"/>
    <w:rsid w:val="008E0ABC"/>
    <w:rsid w:val="008E178D"/>
    <w:rsid w:val="008E1AAD"/>
    <w:rsid w:val="008E277D"/>
    <w:rsid w:val="008E31C5"/>
    <w:rsid w:val="008E34D2"/>
    <w:rsid w:val="008E3CEB"/>
    <w:rsid w:val="008E3F2E"/>
    <w:rsid w:val="008E4F51"/>
    <w:rsid w:val="008E5043"/>
    <w:rsid w:val="008E554D"/>
    <w:rsid w:val="008E5731"/>
    <w:rsid w:val="008E7736"/>
    <w:rsid w:val="008E780A"/>
    <w:rsid w:val="008E7CF8"/>
    <w:rsid w:val="008F0A91"/>
    <w:rsid w:val="008F0B35"/>
    <w:rsid w:val="008F0BD4"/>
    <w:rsid w:val="008F12F7"/>
    <w:rsid w:val="008F151C"/>
    <w:rsid w:val="008F2A93"/>
    <w:rsid w:val="008F2AC3"/>
    <w:rsid w:val="008F2CF9"/>
    <w:rsid w:val="008F2ED6"/>
    <w:rsid w:val="008F31DD"/>
    <w:rsid w:val="008F4BA1"/>
    <w:rsid w:val="008F4CAF"/>
    <w:rsid w:val="008F619E"/>
    <w:rsid w:val="008F6555"/>
    <w:rsid w:val="008F6C8C"/>
    <w:rsid w:val="008F7571"/>
    <w:rsid w:val="008F76D9"/>
    <w:rsid w:val="008F78F7"/>
    <w:rsid w:val="008F7FA8"/>
    <w:rsid w:val="00901814"/>
    <w:rsid w:val="00902550"/>
    <w:rsid w:val="009029B8"/>
    <w:rsid w:val="00903E4E"/>
    <w:rsid w:val="0090432D"/>
    <w:rsid w:val="00904E8A"/>
    <w:rsid w:val="00905118"/>
    <w:rsid w:val="00905557"/>
    <w:rsid w:val="00906770"/>
    <w:rsid w:val="00906B08"/>
    <w:rsid w:val="00907B6F"/>
    <w:rsid w:val="00910885"/>
    <w:rsid w:val="009109AA"/>
    <w:rsid w:val="00911054"/>
    <w:rsid w:val="0091188C"/>
    <w:rsid w:val="0091382E"/>
    <w:rsid w:val="00913BB2"/>
    <w:rsid w:val="009165EA"/>
    <w:rsid w:val="0091687F"/>
    <w:rsid w:val="009168F8"/>
    <w:rsid w:val="009174D7"/>
    <w:rsid w:val="00917557"/>
    <w:rsid w:val="0091781A"/>
    <w:rsid w:val="00917871"/>
    <w:rsid w:val="00920810"/>
    <w:rsid w:val="0092096C"/>
    <w:rsid w:val="009209DC"/>
    <w:rsid w:val="00920BE3"/>
    <w:rsid w:val="00921284"/>
    <w:rsid w:val="00921AC3"/>
    <w:rsid w:val="009222E2"/>
    <w:rsid w:val="00922CA0"/>
    <w:rsid w:val="00922EF4"/>
    <w:rsid w:val="009239EE"/>
    <w:rsid w:val="00924956"/>
    <w:rsid w:val="009255DA"/>
    <w:rsid w:val="0092681F"/>
    <w:rsid w:val="00926D37"/>
    <w:rsid w:val="00927097"/>
    <w:rsid w:val="009274FF"/>
    <w:rsid w:val="0092753B"/>
    <w:rsid w:val="00927685"/>
    <w:rsid w:val="00927D05"/>
    <w:rsid w:val="00930277"/>
    <w:rsid w:val="00930439"/>
    <w:rsid w:val="009309CD"/>
    <w:rsid w:val="00930EFA"/>
    <w:rsid w:val="00930F65"/>
    <w:rsid w:val="009310CA"/>
    <w:rsid w:val="00932C2F"/>
    <w:rsid w:val="009346F3"/>
    <w:rsid w:val="00935353"/>
    <w:rsid w:val="0094016D"/>
    <w:rsid w:val="009413F7"/>
    <w:rsid w:val="0094191E"/>
    <w:rsid w:val="0094223C"/>
    <w:rsid w:val="009429EB"/>
    <w:rsid w:val="00943462"/>
    <w:rsid w:val="0094523C"/>
    <w:rsid w:val="009454B6"/>
    <w:rsid w:val="00945FE0"/>
    <w:rsid w:val="00946436"/>
    <w:rsid w:val="00946565"/>
    <w:rsid w:val="00946EB2"/>
    <w:rsid w:val="00947D3E"/>
    <w:rsid w:val="00950AD3"/>
    <w:rsid w:val="00950B8C"/>
    <w:rsid w:val="00953601"/>
    <w:rsid w:val="0095387F"/>
    <w:rsid w:val="0095436D"/>
    <w:rsid w:val="0095582B"/>
    <w:rsid w:val="009564DE"/>
    <w:rsid w:val="00956B06"/>
    <w:rsid w:val="00956E02"/>
    <w:rsid w:val="009570AA"/>
    <w:rsid w:val="00961321"/>
    <w:rsid w:val="00961488"/>
    <w:rsid w:val="00961A99"/>
    <w:rsid w:val="00962105"/>
    <w:rsid w:val="0096241E"/>
    <w:rsid w:val="0096371C"/>
    <w:rsid w:val="0096445F"/>
    <w:rsid w:val="00965472"/>
    <w:rsid w:val="00966113"/>
    <w:rsid w:val="009674A5"/>
    <w:rsid w:val="00967DF1"/>
    <w:rsid w:val="00970468"/>
    <w:rsid w:val="009704B7"/>
    <w:rsid w:val="00970EF5"/>
    <w:rsid w:val="00971D45"/>
    <w:rsid w:val="00971FAF"/>
    <w:rsid w:val="009722F3"/>
    <w:rsid w:val="009726B2"/>
    <w:rsid w:val="00974940"/>
    <w:rsid w:val="00975B27"/>
    <w:rsid w:val="009764D6"/>
    <w:rsid w:val="009766AF"/>
    <w:rsid w:val="009773FD"/>
    <w:rsid w:val="00977473"/>
    <w:rsid w:val="00980566"/>
    <w:rsid w:val="0098081B"/>
    <w:rsid w:val="0098099E"/>
    <w:rsid w:val="00981CBC"/>
    <w:rsid w:val="00982136"/>
    <w:rsid w:val="009828C2"/>
    <w:rsid w:val="0098354D"/>
    <w:rsid w:val="00983E94"/>
    <w:rsid w:val="00983FE1"/>
    <w:rsid w:val="0098532E"/>
    <w:rsid w:val="009864B5"/>
    <w:rsid w:val="00986613"/>
    <w:rsid w:val="00986F8E"/>
    <w:rsid w:val="00990A00"/>
    <w:rsid w:val="00991365"/>
    <w:rsid w:val="009922EE"/>
    <w:rsid w:val="00992FA8"/>
    <w:rsid w:val="0099315A"/>
    <w:rsid w:val="009935D9"/>
    <w:rsid w:val="009943AF"/>
    <w:rsid w:val="009948B6"/>
    <w:rsid w:val="009957D4"/>
    <w:rsid w:val="009958AC"/>
    <w:rsid w:val="00995D7D"/>
    <w:rsid w:val="00997D73"/>
    <w:rsid w:val="009A0385"/>
    <w:rsid w:val="009A07E3"/>
    <w:rsid w:val="009A2127"/>
    <w:rsid w:val="009A2FD6"/>
    <w:rsid w:val="009A3274"/>
    <w:rsid w:val="009A3C18"/>
    <w:rsid w:val="009A46EC"/>
    <w:rsid w:val="009A5990"/>
    <w:rsid w:val="009A6528"/>
    <w:rsid w:val="009A67D6"/>
    <w:rsid w:val="009A7B6C"/>
    <w:rsid w:val="009B001E"/>
    <w:rsid w:val="009B23BA"/>
    <w:rsid w:val="009B3D0B"/>
    <w:rsid w:val="009B5B07"/>
    <w:rsid w:val="009B6320"/>
    <w:rsid w:val="009B7334"/>
    <w:rsid w:val="009B78FB"/>
    <w:rsid w:val="009B7AE1"/>
    <w:rsid w:val="009C0AAB"/>
    <w:rsid w:val="009C37F0"/>
    <w:rsid w:val="009C5193"/>
    <w:rsid w:val="009C54E8"/>
    <w:rsid w:val="009C59DF"/>
    <w:rsid w:val="009C68B0"/>
    <w:rsid w:val="009C76B6"/>
    <w:rsid w:val="009D005E"/>
    <w:rsid w:val="009D029B"/>
    <w:rsid w:val="009D2230"/>
    <w:rsid w:val="009D24D1"/>
    <w:rsid w:val="009D285C"/>
    <w:rsid w:val="009D2BC2"/>
    <w:rsid w:val="009D52F1"/>
    <w:rsid w:val="009D5767"/>
    <w:rsid w:val="009D5B21"/>
    <w:rsid w:val="009D5C16"/>
    <w:rsid w:val="009D5CD2"/>
    <w:rsid w:val="009D63B3"/>
    <w:rsid w:val="009D6B4C"/>
    <w:rsid w:val="009E0444"/>
    <w:rsid w:val="009E0601"/>
    <w:rsid w:val="009E08FB"/>
    <w:rsid w:val="009E1693"/>
    <w:rsid w:val="009E1D80"/>
    <w:rsid w:val="009E2128"/>
    <w:rsid w:val="009E23C8"/>
    <w:rsid w:val="009E2E6E"/>
    <w:rsid w:val="009E433A"/>
    <w:rsid w:val="009E4623"/>
    <w:rsid w:val="009E49F3"/>
    <w:rsid w:val="009E4A75"/>
    <w:rsid w:val="009E5BE9"/>
    <w:rsid w:val="009E610E"/>
    <w:rsid w:val="009E7082"/>
    <w:rsid w:val="009F04DD"/>
    <w:rsid w:val="009F1246"/>
    <w:rsid w:val="009F3023"/>
    <w:rsid w:val="009F387C"/>
    <w:rsid w:val="009F4482"/>
    <w:rsid w:val="009F5199"/>
    <w:rsid w:val="009F694C"/>
    <w:rsid w:val="009F6B64"/>
    <w:rsid w:val="009F71EC"/>
    <w:rsid w:val="009F75B7"/>
    <w:rsid w:val="00A003AA"/>
    <w:rsid w:val="00A007E0"/>
    <w:rsid w:val="00A00AA8"/>
    <w:rsid w:val="00A00CA8"/>
    <w:rsid w:val="00A01771"/>
    <w:rsid w:val="00A0229E"/>
    <w:rsid w:val="00A05315"/>
    <w:rsid w:val="00A066CE"/>
    <w:rsid w:val="00A06A05"/>
    <w:rsid w:val="00A10D6C"/>
    <w:rsid w:val="00A1308E"/>
    <w:rsid w:val="00A13730"/>
    <w:rsid w:val="00A143F1"/>
    <w:rsid w:val="00A14D34"/>
    <w:rsid w:val="00A14F83"/>
    <w:rsid w:val="00A15067"/>
    <w:rsid w:val="00A15C97"/>
    <w:rsid w:val="00A15D33"/>
    <w:rsid w:val="00A17D7F"/>
    <w:rsid w:val="00A21444"/>
    <w:rsid w:val="00A21E9C"/>
    <w:rsid w:val="00A22D86"/>
    <w:rsid w:val="00A23513"/>
    <w:rsid w:val="00A237C5"/>
    <w:rsid w:val="00A23F92"/>
    <w:rsid w:val="00A246B5"/>
    <w:rsid w:val="00A25D6E"/>
    <w:rsid w:val="00A27534"/>
    <w:rsid w:val="00A2796D"/>
    <w:rsid w:val="00A3195F"/>
    <w:rsid w:val="00A34EA5"/>
    <w:rsid w:val="00A35A7B"/>
    <w:rsid w:val="00A360D2"/>
    <w:rsid w:val="00A36FA8"/>
    <w:rsid w:val="00A37A97"/>
    <w:rsid w:val="00A37E05"/>
    <w:rsid w:val="00A40BA6"/>
    <w:rsid w:val="00A40D4E"/>
    <w:rsid w:val="00A4264C"/>
    <w:rsid w:val="00A431CF"/>
    <w:rsid w:val="00A44860"/>
    <w:rsid w:val="00A45FE6"/>
    <w:rsid w:val="00A46FE0"/>
    <w:rsid w:val="00A5043C"/>
    <w:rsid w:val="00A50E16"/>
    <w:rsid w:val="00A51608"/>
    <w:rsid w:val="00A51F18"/>
    <w:rsid w:val="00A52B1D"/>
    <w:rsid w:val="00A52E47"/>
    <w:rsid w:val="00A52E86"/>
    <w:rsid w:val="00A53814"/>
    <w:rsid w:val="00A543D6"/>
    <w:rsid w:val="00A547AA"/>
    <w:rsid w:val="00A5556B"/>
    <w:rsid w:val="00A55AC8"/>
    <w:rsid w:val="00A57A39"/>
    <w:rsid w:val="00A60B5D"/>
    <w:rsid w:val="00A60EA0"/>
    <w:rsid w:val="00A61772"/>
    <w:rsid w:val="00A62033"/>
    <w:rsid w:val="00A638D1"/>
    <w:rsid w:val="00A63D08"/>
    <w:rsid w:val="00A64414"/>
    <w:rsid w:val="00A64DFB"/>
    <w:rsid w:val="00A651A7"/>
    <w:rsid w:val="00A659BF"/>
    <w:rsid w:val="00A65BE2"/>
    <w:rsid w:val="00A65FE9"/>
    <w:rsid w:val="00A6663F"/>
    <w:rsid w:val="00A66EBE"/>
    <w:rsid w:val="00A675CE"/>
    <w:rsid w:val="00A67985"/>
    <w:rsid w:val="00A67A00"/>
    <w:rsid w:val="00A716DB"/>
    <w:rsid w:val="00A71BC3"/>
    <w:rsid w:val="00A72B56"/>
    <w:rsid w:val="00A73B97"/>
    <w:rsid w:val="00A7491F"/>
    <w:rsid w:val="00A75843"/>
    <w:rsid w:val="00A76D31"/>
    <w:rsid w:val="00A76F52"/>
    <w:rsid w:val="00A76FC7"/>
    <w:rsid w:val="00A80355"/>
    <w:rsid w:val="00A806FA"/>
    <w:rsid w:val="00A82414"/>
    <w:rsid w:val="00A8340A"/>
    <w:rsid w:val="00A839E0"/>
    <w:rsid w:val="00A844F8"/>
    <w:rsid w:val="00A84576"/>
    <w:rsid w:val="00A850AE"/>
    <w:rsid w:val="00A86F47"/>
    <w:rsid w:val="00A90217"/>
    <w:rsid w:val="00A90C65"/>
    <w:rsid w:val="00A91D3F"/>
    <w:rsid w:val="00A92B21"/>
    <w:rsid w:val="00A92FAA"/>
    <w:rsid w:val="00A94481"/>
    <w:rsid w:val="00A94843"/>
    <w:rsid w:val="00A94D24"/>
    <w:rsid w:val="00A9526C"/>
    <w:rsid w:val="00A9536D"/>
    <w:rsid w:val="00A95810"/>
    <w:rsid w:val="00A95B1C"/>
    <w:rsid w:val="00A96773"/>
    <w:rsid w:val="00A976D3"/>
    <w:rsid w:val="00A97721"/>
    <w:rsid w:val="00AA029C"/>
    <w:rsid w:val="00AA03D5"/>
    <w:rsid w:val="00AA09A2"/>
    <w:rsid w:val="00AA0BC0"/>
    <w:rsid w:val="00AA1528"/>
    <w:rsid w:val="00AA1ABE"/>
    <w:rsid w:val="00AA1AF0"/>
    <w:rsid w:val="00AA200F"/>
    <w:rsid w:val="00AA374F"/>
    <w:rsid w:val="00AA38B9"/>
    <w:rsid w:val="00AA3A29"/>
    <w:rsid w:val="00AA402E"/>
    <w:rsid w:val="00AA4C23"/>
    <w:rsid w:val="00AA4D95"/>
    <w:rsid w:val="00AA4EBA"/>
    <w:rsid w:val="00AA52D7"/>
    <w:rsid w:val="00AA60B2"/>
    <w:rsid w:val="00AA626B"/>
    <w:rsid w:val="00AA64BF"/>
    <w:rsid w:val="00AA76C4"/>
    <w:rsid w:val="00AA7A46"/>
    <w:rsid w:val="00AA7E74"/>
    <w:rsid w:val="00AB0C06"/>
    <w:rsid w:val="00AB1145"/>
    <w:rsid w:val="00AB218C"/>
    <w:rsid w:val="00AB27F2"/>
    <w:rsid w:val="00AB2D26"/>
    <w:rsid w:val="00AB3A2D"/>
    <w:rsid w:val="00AB40A6"/>
    <w:rsid w:val="00AB611F"/>
    <w:rsid w:val="00AB6190"/>
    <w:rsid w:val="00AB67C2"/>
    <w:rsid w:val="00AB6CB9"/>
    <w:rsid w:val="00AC0959"/>
    <w:rsid w:val="00AC1458"/>
    <w:rsid w:val="00AC27F1"/>
    <w:rsid w:val="00AC28B1"/>
    <w:rsid w:val="00AC295D"/>
    <w:rsid w:val="00AC297B"/>
    <w:rsid w:val="00AC3749"/>
    <w:rsid w:val="00AC3766"/>
    <w:rsid w:val="00AC6BEB"/>
    <w:rsid w:val="00AC790F"/>
    <w:rsid w:val="00AC7CD5"/>
    <w:rsid w:val="00AD0633"/>
    <w:rsid w:val="00AD081A"/>
    <w:rsid w:val="00AD132C"/>
    <w:rsid w:val="00AD231A"/>
    <w:rsid w:val="00AD3521"/>
    <w:rsid w:val="00AD57F5"/>
    <w:rsid w:val="00AD7DA3"/>
    <w:rsid w:val="00AE070C"/>
    <w:rsid w:val="00AE0CAC"/>
    <w:rsid w:val="00AE10B9"/>
    <w:rsid w:val="00AE1938"/>
    <w:rsid w:val="00AE487F"/>
    <w:rsid w:val="00AE5BA2"/>
    <w:rsid w:val="00AE6320"/>
    <w:rsid w:val="00AE7C9D"/>
    <w:rsid w:val="00AF00E4"/>
    <w:rsid w:val="00AF0873"/>
    <w:rsid w:val="00AF2DF3"/>
    <w:rsid w:val="00AF30B2"/>
    <w:rsid w:val="00AF3179"/>
    <w:rsid w:val="00AF34CA"/>
    <w:rsid w:val="00AF43B9"/>
    <w:rsid w:val="00AF4548"/>
    <w:rsid w:val="00AF464C"/>
    <w:rsid w:val="00AF4D35"/>
    <w:rsid w:val="00AF6308"/>
    <w:rsid w:val="00AF737E"/>
    <w:rsid w:val="00AF7EDA"/>
    <w:rsid w:val="00B005B4"/>
    <w:rsid w:val="00B0068C"/>
    <w:rsid w:val="00B0172B"/>
    <w:rsid w:val="00B02D45"/>
    <w:rsid w:val="00B0384E"/>
    <w:rsid w:val="00B038F0"/>
    <w:rsid w:val="00B038F7"/>
    <w:rsid w:val="00B03A15"/>
    <w:rsid w:val="00B03F78"/>
    <w:rsid w:val="00B050AD"/>
    <w:rsid w:val="00B0560E"/>
    <w:rsid w:val="00B05846"/>
    <w:rsid w:val="00B05A2F"/>
    <w:rsid w:val="00B0601F"/>
    <w:rsid w:val="00B061F5"/>
    <w:rsid w:val="00B06491"/>
    <w:rsid w:val="00B06AE5"/>
    <w:rsid w:val="00B06E31"/>
    <w:rsid w:val="00B07ADE"/>
    <w:rsid w:val="00B07FAD"/>
    <w:rsid w:val="00B10368"/>
    <w:rsid w:val="00B1037F"/>
    <w:rsid w:val="00B1195D"/>
    <w:rsid w:val="00B11D6E"/>
    <w:rsid w:val="00B11FFE"/>
    <w:rsid w:val="00B12691"/>
    <w:rsid w:val="00B15ABF"/>
    <w:rsid w:val="00B15B36"/>
    <w:rsid w:val="00B16C87"/>
    <w:rsid w:val="00B16D30"/>
    <w:rsid w:val="00B171D9"/>
    <w:rsid w:val="00B22C04"/>
    <w:rsid w:val="00B238D3"/>
    <w:rsid w:val="00B25225"/>
    <w:rsid w:val="00B26945"/>
    <w:rsid w:val="00B26E19"/>
    <w:rsid w:val="00B26F80"/>
    <w:rsid w:val="00B2771C"/>
    <w:rsid w:val="00B27B0A"/>
    <w:rsid w:val="00B30132"/>
    <w:rsid w:val="00B3073A"/>
    <w:rsid w:val="00B31322"/>
    <w:rsid w:val="00B31362"/>
    <w:rsid w:val="00B31A11"/>
    <w:rsid w:val="00B31B40"/>
    <w:rsid w:val="00B31EAF"/>
    <w:rsid w:val="00B32E85"/>
    <w:rsid w:val="00B33745"/>
    <w:rsid w:val="00B338FF"/>
    <w:rsid w:val="00B3600E"/>
    <w:rsid w:val="00B406D8"/>
    <w:rsid w:val="00B41A22"/>
    <w:rsid w:val="00B42187"/>
    <w:rsid w:val="00B4388D"/>
    <w:rsid w:val="00B4478E"/>
    <w:rsid w:val="00B44E10"/>
    <w:rsid w:val="00B46594"/>
    <w:rsid w:val="00B47129"/>
    <w:rsid w:val="00B47584"/>
    <w:rsid w:val="00B503D3"/>
    <w:rsid w:val="00B50AD9"/>
    <w:rsid w:val="00B510F2"/>
    <w:rsid w:val="00B52529"/>
    <w:rsid w:val="00B529F0"/>
    <w:rsid w:val="00B53313"/>
    <w:rsid w:val="00B53943"/>
    <w:rsid w:val="00B5474A"/>
    <w:rsid w:val="00B547ED"/>
    <w:rsid w:val="00B54C6A"/>
    <w:rsid w:val="00B5512C"/>
    <w:rsid w:val="00B57EF8"/>
    <w:rsid w:val="00B57F40"/>
    <w:rsid w:val="00B60117"/>
    <w:rsid w:val="00B61509"/>
    <w:rsid w:val="00B62DD8"/>
    <w:rsid w:val="00B62DF2"/>
    <w:rsid w:val="00B63627"/>
    <w:rsid w:val="00B636B4"/>
    <w:rsid w:val="00B63918"/>
    <w:rsid w:val="00B65279"/>
    <w:rsid w:val="00B656B6"/>
    <w:rsid w:val="00B65DF6"/>
    <w:rsid w:val="00B65EDF"/>
    <w:rsid w:val="00B670E8"/>
    <w:rsid w:val="00B67168"/>
    <w:rsid w:val="00B703FE"/>
    <w:rsid w:val="00B70A93"/>
    <w:rsid w:val="00B70E41"/>
    <w:rsid w:val="00B70F1D"/>
    <w:rsid w:val="00B71192"/>
    <w:rsid w:val="00B711B8"/>
    <w:rsid w:val="00B7174D"/>
    <w:rsid w:val="00B71A0B"/>
    <w:rsid w:val="00B71B92"/>
    <w:rsid w:val="00B71D27"/>
    <w:rsid w:val="00B72129"/>
    <w:rsid w:val="00B730E8"/>
    <w:rsid w:val="00B73103"/>
    <w:rsid w:val="00B74D1F"/>
    <w:rsid w:val="00B75181"/>
    <w:rsid w:val="00B76154"/>
    <w:rsid w:val="00B7638E"/>
    <w:rsid w:val="00B76991"/>
    <w:rsid w:val="00B76AC6"/>
    <w:rsid w:val="00B81036"/>
    <w:rsid w:val="00B81415"/>
    <w:rsid w:val="00B8171D"/>
    <w:rsid w:val="00B818A8"/>
    <w:rsid w:val="00B81EB6"/>
    <w:rsid w:val="00B82E07"/>
    <w:rsid w:val="00B8707E"/>
    <w:rsid w:val="00B905A4"/>
    <w:rsid w:val="00B90BBF"/>
    <w:rsid w:val="00B914CC"/>
    <w:rsid w:val="00B93478"/>
    <w:rsid w:val="00B938F4"/>
    <w:rsid w:val="00B93D7A"/>
    <w:rsid w:val="00B9437F"/>
    <w:rsid w:val="00B94544"/>
    <w:rsid w:val="00B950F1"/>
    <w:rsid w:val="00B9515D"/>
    <w:rsid w:val="00B965B3"/>
    <w:rsid w:val="00B9668F"/>
    <w:rsid w:val="00B966E4"/>
    <w:rsid w:val="00B968DC"/>
    <w:rsid w:val="00B974A1"/>
    <w:rsid w:val="00BA0E9E"/>
    <w:rsid w:val="00BA0EE0"/>
    <w:rsid w:val="00BA21B8"/>
    <w:rsid w:val="00BA367B"/>
    <w:rsid w:val="00BA4E29"/>
    <w:rsid w:val="00BA58D8"/>
    <w:rsid w:val="00BA6099"/>
    <w:rsid w:val="00BA6364"/>
    <w:rsid w:val="00BB0BB0"/>
    <w:rsid w:val="00BB0BE5"/>
    <w:rsid w:val="00BB0BF1"/>
    <w:rsid w:val="00BB1290"/>
    <w:rsid w:val="00BB1534"/>
    <w:rsid w:val="00BB20D9"/>
    <w:rsid w:val="00BB23B1"/>
    <w:rsid w:val="00BB23DB"/>
    <w:rsid w:val="00BB539D"/>
    <w:rsid w:val="00BB56E3"/>
    <w:rsid w:val="00BB70FE"/>
    <w:rsid w:val="00BB7B74"/>
    <w:rsid w:val="00BC0186"/>
    <w:rsid w:val="00BC14F8"/>
    <w:rsid w:val="00BC41D5"/>
    <w:rsid w:val="00BC47F6"/>
    <w:rsid w:val="00BC52C1"/>
    <w:rsid w:val="00BC5603"/>
    <w:rsid w:val="00BC5F03"/>
    <w:rsid w:val="00BC65B7"/>
    <w:rsid w:val="00BC67DA"/>
    <w:rsid w:val="00BC76B3"/>
    <w:rsid w:val="00BC7D2E"/>
    <w:rsid w:val="00BD1110"/>
    <w:rsid w:val="00BD30F9"/>
    <w:rsid w:val="00BD357C"/>
    <w:rsid w:val="00BD41E3"/>
    <w:rsid w:val="00BD4D77"/>
    <w:rsid w:val="00BD5E00"/>
    <w:rsid w:val="00BD6513"/>
    <w:rsid w:val="00BD65FE"/>
    <w:rsid w:val="00BD692E"/>
    <w:rsid w:val="00BD6F9C"/>
    <w:rsid w:val="00BD735C"/>
    <w:rsid w:val="00BD7C11"/>
    <w:rsid w:val="00BE00C6"/>
    <w:rsid w:val="00BE02DD"/>
    <w:rsid w:val="00BE06CD"/>
    <w:rsid w:val="00BE0C14"/>
    <w:rsid w:val="00BE1F67"/>
    <w:rsid w:val="00BE31AE"/>
    <w:rsid w:val="00BE329B"/>
    <w:rsid w:val="00BE4279"/>
    <w:rsid w:val="00BE4552"/>
    <w:rsid w:val="00BE4860"/>
    <w:rsid w:val="00BE4EDB"/>
    <w:rsid w:val="00BE5683"/>
    <w:rsid w:val="00BE5805"/>
    <w:rsid w:val="00BE7AC7"/>
    <w:rsid w:val="00BE7D7A"/>
    <w:rsid w:val="00BF10FA"/>
    <w:rsid w:val="00BF1D2E"/>
    <w:rsid w:val="00BF1FA1"/>
    <w:rsid w:val="00BF31AC"/>
    <w:rsid w:val="00BF4851"/>
    <w:rsid w:val="00BF4C87"/>
    <w:rsid w:val="00BF5CCA"/>
    <w:rsid w:val="00BF619D"/>
    <w:rsid w:val="00BF6E92"/>
    <w:rsid w:val="00BF700F"/>
    <w:rsid w:val="00BF73B5"/>
    <w:rsid w:val="00C00BCE"/>
    <w:rsid w:val="00C02DAA"/>
    <w:rsid w:val="00C02DC1"/>
    <w:rsid w:val="00C03DA1"/>
    <w:rsid w:val="00C05DE3"/>
    <w:rsid w:val="00C114E2"/>
    <w:rsid w:val="00C13719"/>
    <w:rsid w:val="00C16125"/>
    <w:rsid w:val="00C162FD"/>
    <w:rsid w:val="00C17E2B"/>
    <w:rsid w:val="00C17E9F"/>
    <w:rsid w:val="00C2061D"/>
    <w:rsid w:val="00C20855"/>
    <w:rsid w:val="00C213F6"/>
    <w:rsid w:val="00C247B7"/>
    <w:rsid w:val="00C2492C"/>
    <w:rsid w:val="00C251E7"/>
    <w:rsid w:val="00C2650D"/>
    <w:rsid w:val="00C265CB"/>
    <w:rsid w:val="00C27028"/>
    <w:rsid w:val="00C2746A"/>
    <w:rsid w:val="00C27504"/>
    <w:rsid w:val="00C317FC"/>
    <w:rsid w:val="00C3226B"/>
    <w:rsid w:val="00C32883"/>
    <w:rsid w:val="00C32E4A"/>
    <w:rsid w:val="00C34AF6"/>
    <w:rsid w:val="00C34E7B"/>
    <w:rsid w:val="00C36176"/>
    <w:rsid w:val="00C3661B"/>
    <w:rsid w:val="00C36760"/>
    <w:rsid w:val="00C36C36"/>
    <w:rsid w:val="00C373EA"/>
    <w:rsid w:val="00C40029"/>
    <w:rsid w:val="00C40534"/>
    <w:rsid w:val="00C418F2"/>
    <w:rsid w:val="00C41913"/>
    <w:rsid w:val="00C4196A"/>
    <w:rsid w:val="00C41A1E"/>
    <w:rsid w:val="00C41DC9"/>
    <w:rsid w:val="00C420AB"/>
    <w:rsid w:val="00C4342B"/>
    <w:rsid w:val="00C43B39"/>
    <w:rsid w:val="00C46055"/>
    <w:rsid w:val="00C50337"/>
    <w:rsid w:val="00C5054B"/>
    <w:rsid w:val="00C50961"/>
    <w:rsid w:val="00C50BAC"/>
    <w:rsid w:val="00C51295"/>
    <w:rsid w:val="00C52353"/>
    <w:rsid w:val="00C526BD"/>
    <w:rsid w:val="00C539D7"/>
    <w:rsid w:val="00C53B33"/>
    <w:rsid w:val="00C5409A"/>
    <w:rsid w:val="00C544C9"/>
    <w:rsid w:val="00C54949"/>
    <w:rsid w:val="00C55212"/>
    <w:rsid w:val="00C555CC"/>
    <w:rsid w:val="00C55FFB"/>
    <w:rsid w:val="00C56993"/>
    <w:rsid w:val="00C61BCE"/>
    <w:rsid w:val="00C62A1C"/>
    <w:rsid w:val="00C647E5"/>
    <w:rsid w:val="00C65C50"/>
    <w:rsid w:val="00C66A80"/>
    <w:rsid w:val="00C6766F"/>
    <w:rsid w:val="00C676C3"/>
    <w:rsid w:val="00C71543"/>
    <w:rsid w:val="00C71642"/>
    <w:rsid w:val="00C718D4"/>
    <w:rsid w:val="00C71EF6"/>
    <w:rsid w:val="00C71FB5"/>
    <w:rsid w:val="00C7264F"/>
    <w:rsid w:val="00C72682"/>
    <w:rsid w:val="00C72889"/>
    <w:rsid w:val="00C72E34"/>
    <w:rsid w:val="00C74988"/>
    <w:rsid w:val="00C76047"/>
    <w:rsid w:val="00C7744E"/>
    <w:rsid w:val="00C77A1A"/>
    <w:rsid w:val="00C80BE6"/>
    <w:rsid w:val="00C81E93"/>
    <w:rsid w:val="00C84D79"/>
    <w:rsid w:val="00C8533C"/>
    <w:rsid w:val="00C8548C"/>
    <w:rsid w:val="00C85751"/>
    <w:rsid w:val="00C866E4"/>
    <w:rsid w:val="00C86BEC"/>
    <w:rsid w:val="00C875C6"/>
    <w:rsid w:val="00C87F28"/>
    <w:rsid w:val="00C906D0"/>
    <w:rsid w:val="00C90AE5"/>
    <w:rsid w:val="00C92C8E"/>
    <w:rsid w:val="00C93515"/>
    <w:rsid w:val="00C93798"/>
    <w:rsid w:val="00C93AE8"/>
    <w:rsid w:val="00C93BF9"/>
    <w:rsid w:val="00C9457C"/>
    <w:rsid w:val="00C94DB8"/>
    <w:rsid w:val="00C95929"/>
    <w:rsid w:val="00C968A8"/>
    <w:rsid w:val="00C96AE0"/>
    <w:rsid w:val="00CA0185"/>
    <w:rsid w:val="00CA201B"/>
    <w:rsid w:val="00CA452B"/>
    <w:rsid w:val="00CA4BA4"/>
    <w:rsid w:val="00CA4E82"/>
    <w:rsid w:val="00CA5699"/>
    <w:rsid w:val="00CA5A06"/>
    <w:rsid w:val="00CA6308"/>
    <w:rsid w:val="00CA6873"/>
    <w:rsid w:val="00CA6BB0"/>
    <w:rsid w:val="00CA730D"/>
    <w:rsid w:val="00CA751A"/>
    <w:rsid w:val="00CA7BEE"/>
    <w:rsid w:val="00CB040A"/>
    <w:rsid w:val="00CB0A5D"/>
    <w:rsid w:val="00CB0CCD"/>
    <w:rsid w:val="00CB0D30"/>
    <w:rsid w:val="00CB1036"/>
    <w:rsid w:val="00CB1356"/>
    <w:rsid w:val="00CB3732"/>
    <w:rsid w:val="00CB4060"/>
    <w:rsid w:val="00CB567B"/>
    <w:rsid w:val="00CB59A3"/>
    <w:rsid w:val="00CB6642"/>
    <w:rsid w:val="00CB67ED"/>
    <w:rsid w:val="00CB705A"/>
    <w:rsid w:val="00CB7AB8"/>
    <w:rsid w:val="00CC0932"/>
    <w:rsid w:val="00CC10A0"/>
    <w:rsid w:val="00CC1272"/>
    <w:rsid w:val="00CC1E7D"/>
    <w:rsid w:val="00CC2A62"/>
    <w:rsid w:val="00CC3336"/>
    <w:rsid w:val="00CC3AAA"/>
    <w:rsid w:val="00CC3D1E"/>
    <w:rsid w:val="00CC4DEE"/>
    <w:rsid w:val="00CC6750"/>
    <w:rsid w:val="00CC67E7"/>
    <w:rsid w:val="00CC68EB"/>
    <w:rsid w:val="00CC727F"/>
    <w:rsid w:val="00CC78A8"/>
    <w:rsid w:val="00CC7970"/>
    <w:rsid w:val="00CC7AAC"/>
    <w:rsid w:val="00CD01B4"/>
    <w:rsid w:val="00CD05C7"/>
    <w:rsid w:val="00CD072E"/>
    <w:rsid w:val="00CD1082"/>
    <w:rsid w:val="00CD1D1F"/>
    <w:rsid w:val="00CD2067"/>
    <w:rsid w:val="00CD3AC3"/>
    <w:rsid w:val="00CD3BDC"/>
    <w:rsid w:val="00CD4179"/>
    <w:rsid w:val="00CD4D6D"/>
    <w:rsid w:val="00CD587A"/>
    <w:rsid w:val="00CD5DAC"/>
    <w:rsid w:val="00CD6239"/>
    <w:rsid w:val="00CD67A9"/>
    <w:rsid w:val="00CE1AF0"/>
    <w:rsid w:val="00CE1E6D"/>
    <w:rsid w:val="00CE1FFB"/>
    <w:rsid w:val="00CE216C"/>
    <w:rsid w:val="00CE2CD8"/>
    <w:rsid w:val="00CE2DB6"/>
    <w:rsid w:val="00CE32AD"/>
    <w:rsid w:val="00CE34A6"/>
    <w:rsid w:val="00CE4415"/>
    <w:rsid w:val="00CE5387"/>
    <w:rsid w:val="00CE589D"/>
    <w:rsid w:val="00CE6666"/>
    <w:rsid w:val="00CE6BC7"/>
    <w:rsid w:val="00CE6CC5"/>
    <w:rsid w:val="00CE7BBF"/>
    <w:rsid w:val="00CF01B5"/>
    <w:rsid w:val="00CF07BE"/>
    <w:rsid w:val="00CF1CCF"/>
    <w:rsid w:val="00CF20D6"/>
    <w:rsid w:val="00CF22E4"/>
    <w:rsid w:val="00CF24FE"/>
    <w:rsid w:val="00CF3055"/>
    <w:rsid w:val="00CF32E1"/>
    <w:rsid w:val="00CF62FB"/>
    <w:rsid w:val="00CF6FA0"/>
    <w:rsid w:val="00D00AC3"/>
    <w:rsid w:val="00D00B85"/>
    <w:rsid w:val="00D01403"/>
    <w:rsid w:val="00D03538"/>
    <w:rsid w:val="00D0396B"/>
    <w:rsid w:val="00D03B96"/>
    <w:rsid w:val="00D03FBD"/>
    <w:rsid w:val="00D042D4"/>
    <w:rsid w:val="00D05322"/>
    <w:rsid w:val="00D0756F"/>
    <w:rsid w:val="00D07DD5"/>
    <w:rsid w:val="00D11B6E"/>
    <w:rsid w:val="00D11DFE"/>
    <w:rsid w:val="00D11F31"/>
    <w:rsid w:val="00D11FEC"/>
    <w:rsid w:val="00D1204C"/>
    <w:rsid w:val="00D12E32"/>
    <w:rsid w:val="00D12F04"/>
    <w:rsid w:val="00D13280"/>
    <w:rsid w:val="00D13548"/>
    <w:rsid w:val="00D13583"/>
    <w:rsid w:val="00D142A9"/>
    <w:rsid w:val="00D14BE4"/>
    <w:rsid w:val="00D1606A"/>
    <w:rsid w:val="00D16597"/>
    <w:rsid w:val="00D179D8"/>
    <w:rsid w:val="00D20A6C"/>
    <w:rsid w:val="00D2350C"/>
    <w:rsid w:val="00D24612"/>
    <w:rsid w:val="00D251E6"/>
    <w:rsid w:val="00D26E49"/>
    <w:rsid w:val="00D27748"/>
    <w:rsid w:val="00D2776F"/>
    <w:rsid w:val="00D3033D"/>
    <w:rsid w:val="00D30407"/>
    <w:rsid w:val="00D30AEA"/>
    <w:rsid w:val="00D30C22"/>
    <w:rsid w:val="00D3177B"/>
    <w:rsid w:val="00D345DC"/>
    <w:rsid w:val="00D35222"/>
    <w:rsid w:val="00D35449"/>
    <w:rsid w:val="00D35A82"/>
    <w:rsid w:val="00D35B93"/>
    <w:rsid w:val="00D35D52"/>
    <w:rsid w:val="00D360FA"/>
    <w:rsid w:val="00D3755D"/>
    <w:rsid w:val="00D42778"/>
    <w:rsid w:val="00D43B5B"/>
    <w:rsid w:val="00D44550"/>
    <w:rsid w:val="00D448C1"/>
    <w:rsid w:val="00D45467"/>
    <w:rsid w:val="00D45812"/>
    <w:rsid w:val="00D5029D"/>
    <w:rsid w:val="00D50C6C"/>
    <w:rsid w:val="00D51382"/>
    <w:rsid w:val="00D51A27"/>
    <w:rsid w:val="00D51EF5"/>
    <w:rsid w:val="00D51F3A"/>
    <w:rsid w:val="00D51FD3"/>
    <w:rsid w:val="00D52382"/>
    <w:rsid w:val="00D52A44"/>
    <w:rsid w:val="00D53251"/>
    <w:rsid w:val="00D54544"/>
    <w:rsid w:val="00D55801"/>
    <w:rsid w:val="00D55B4A"/>
    <w:rsid w:val="00D567FF"/>
    <w:rsid w:val="00D57CAB"/>
    <w:rsid w:val="00D60E85"/>
    <w:rsid w:val="00D61748"/>
    <w:rsid w:val="00D62B3E"/>
    <w:rsid w:val="00D62FAA"/>
    <w:rsid w:val="00D631C3"/>
    <w:rsid w:val="00D63DBE"/>
    <w:rsid w:val="00D64D80"/>
    <w:rsid w:val="00D7007B"/>
    <w:rsid w:val="00D711EB"/>
    <w:rsid w:val="00D7296E"/>
    <w:rsid w:val="00D72C8F"/>
    <w:rsid w:val="00D72F96"/>
    <w:rsid w:val="00D73EAB"/>
    <w:rsid w:val="00D743CC"/>
    <w:rsid w:val="00D74479"/>
    <w:rsid w:val="00D74730"/>
    <w:rsid w:val="00D74D36"/>
    <w:rsid w:val="00D76072"/>
    <w:rsid w:val="00D7659E"/>
    <w:rsid w:val="00D77793"/>
    <w:rsid w:val="00D83250"/>
    <w:rsid w:val="00D84409"/>
    <w:rsid w:val="00D85867"/>
    <w:rsid w:val="00D86CA3"/>
    <w:rsid w:val="00D90094"/>
    <w:rsid w:val="00D90646"/>
    <w:rsid w:val="00D9373F"/>
    <w:rsid w:val="00D937F8"/>
    <w:rsid w:val="00D939D4"/>
    <w:rsid w:val="00D93D3C"/>
    <w:rsid w:val="00D9539E"/>
    <w:rsid w:val="00D95F30"/>
    <w:rsid w:val="00D965A1"/>
    <w:rsid w:val="00D96A1B"/>
    <w:rsid w:val="00D96CDA"/>
    <w:rsid w:val="00D9771A"/>
    <w:rsid w:val="00DA1186"/>
    <w:rsid w:val="00DA14EF"/>
    <w:rsid w:val="00DA294E"/>
    <w:rsid w:val="00DA4193"/>
    <w:rsid w:val="00DA4F37"/>
    <w:rsid w:val="00DA4FFC"/>
    <w:rsid w:val="00DA5669"/>
    <w:rsid w:val="00DA56C2"/>
    <w:rsid w:val="00DA5B9A"/>
    <w:rsid w:val="00DA69D1"/>
    <w:rsid w:val="00DA6C7F"/>
    <w:rsid w:val="00DA6CE9"/>
    <w:rsid w:val="00DA7487"/>
    <w:rsid w:val="00DB02F2"/>
    <w:rsid w:val="00DB04BC"/>
    <w:rsid w:val="00DB1EB8"/>
    <w:rsid w:val="00DB2277"/>
    <w:rsid w:val="00DB22A2"/>
    <w:rsid w:val="00DB3771"/>
    <w:rsid w:val="00DB3AFA"/>
    <w:rsid w:val="00DB4E34"/>
    <w:rsid w:val="00DB5C99"/>
    <w:rsid w:val="00DB5E34"/>
    <w:rsid w:val="00DB6299"/>
    <w:rsid w:val="00DB6E94"/>
    <w:rsid w:val="00DB72EF"/>
    <w:rsid w:val="00DC0209"/>
    <w:rsid w:val="00DC0BFD"/>
    <w:rsid w:val="00DC0FF2"/>
    <w:rsid w:val="00DC12E3"/>
    <w:rsid w:val="00DC213E"/>
    <w:rsid w:val="00DC3B31"/>
    <w:rsid w:val="00DC3F86"/>
    <w:rsid w:val="00DC45E6"/>
    <w:rsid w:val="00DC52FE"/>
    <w:rsid w:val="00DC5C5D"/>
    <w:rsid w:val="00DC696E"/>
    <w:rsid w:val="00DC6B01"/>
    <w:rsid w:val="00DC769E"/>
    <w:rsid w:val="00DC7867"/>
    <w:rsid w:val="00DC79D7"/>
    <w:rsid w:val="00DC7B51"/>
    <w:rsid w:val="00DD09C0"/>
    <w:rsid w:val="00DD3D75"/>
    <w:rsid w:val="00DD40AB"/>
    <w:rsid w:val="00DD56F7"/>
    <w:rsid w:val="00DD651C"/>
    <w:rsid w:val="00DD67A4"/>
    <w:rsid w:val="00DD6D76"/>
    <w:rsid w:val="00DD7D12"/>
    <w:rsid w:val="00DE0A70"/>
    <w:rsid w:val="00DE0D32"/>
    <w:rsid w:val="00DE17CD"/>
    <w:rsid w:val="00DE1CD4"/>
    <w:rsid w:val="00DE1D52"/>
    <w:rsid w:val="00DE2573"/>
    <w:rsid w:val="00DE3742"/>
    <w:rsid w:val="00DE3ADD"/>
    <w:rsid w:val="00DE3C9B"/>
    <w:rsid w:val="00DE4E3A"/>
    <w:rsid w:val="00DE4EA9"/>
    <w:rsid w:val="00DE73E7"/>
    <w:rsid w:val="00DE7797"/>
    <w:rsid w:val="00DF0EDF"/>
    <w:rsid w:val="00DF1D2B"/>
    <w:rsid w:val="00DF2073"/>
    <w:rsid w:val="00DF2CD9"/>
    <w:rsid w:val="00DF3C16"/>
    <w:rsid w:val="00DF4123"/>
    <w:rsid w:val="00DF412F"/>
    <w:rsid w:val="00DF55FD"/>
    <w:rsid w:val="00DF645E"/>
    <w:rsid w:val="00DF6729"/>
    <w:rsid w:val="00DF6CEF"/>
    <w:rsid w:val="00DF7EA5"/>
    <w:rsid w:val="00E005D6"/>
    <w:rsid w:val="00E0210A"/>
    <w:rsid w:val="00E023A8"/>
    <w:rsid w:val="00E024A3"/>
    <w:rsid w:val="00E0315D"/>
    <w:rsid w:val="00E0422D"/>
    <w:rsid w:val="00E04708"/>
    <w:rsid w:val="00E04D27"/>
    <w:rsid w:val="00E05F1F"/>
    <w:rsid w:val="00E07EC2"/>
    <w:rsid w:val="00E10C63"/>
    <w:rsid w:val="00E110B2"/>
    <w:rsid w:val="00E11332"/>
    <w:rsid w:val="00E133E5"/>
    <w:rsid w:val="00E13929"/>
    <w:rsid w:val="00E13A0A"/>
    <w:rsid w:val="00E13A1F"/>
    <w:rsid w:val="00E13B90"/>
    <w:rsid w:val="00E1404F"/>
    <w:rsid w:val="00E14D8E"/>
    <w:rsid w:val="00E1599B"/>
    <w:rsid w:val="00E20C97"/>
    <w:rsid w:val="00E217A1"/>
    <w:rsid w:val="00E232CE"/>
    <w:rsid w:val="00E23BE7"/>
    <w:rsid w:val="00E25B3B"/>
    <w:rsid w:val="00E26BC5"/>
    <w:rsid w:val="00E26E1D"/>
    <w:rsid w:val="00E30DF2"/>
    <w:rsid w:val="00E30EB4"/>
    <w:rsid w:val="00E30FF1"/>
    <w:rsid w:val="00E3199F"/>
    <w:rsid w:val="00E3201D"/>
    <w:rsid w:val="00E32351"/>
    <w:rsid w:val="00E328D8"/>
    <w:rsid w:val="00E329D6"/>
    <w:rsid w:val="00E32CFD"/>
    <w:rsid w:val="00E333CF"/>
    <w:rsid w:val="00E33CB6"/>
    <w:rsid w:val="00E347DA"/>
    <w:rsid w:val="00E34DC4"/>
    <w:rsid w:val="00E34EBD"/>
    <w:rsid w:val="00E3597E"/>
    <w:rsid w:val="00E35E8B"/>
    <w:rsid w:val="00E41278"/>
    <w:rsid w:val="00E41FED"/>
    <w:rsid w:val="00E44F81"/>
    <w:rsid w:val="00E45586"/>
    <w:rsid w:val="00E47269"/>
    <w:rsid w:val="00E479C8"/>
    <w:rsid w:val="00E5034B"/>
    <w:rsid w:val="00E50E56"/>
    <w:rsid w:val="00E51D95"/>
    <w:rsid w:val="00E5206B"/>
    <w:rsid w:val="00E52FC7"/>
    <w:rsid w:val="00E53785"/>
    <w:rsid w:val="00E5419F"/>
    <w:rsid w:val="00E54A67"/>
    <w:rsid w:val="00E56437"/>
    <w:rsid w:val="00E56889"/>
    <w:rsid w:val="00E60BD7"/>
    <w:rsid w:val="00E61334"/>
    <w:rsid w:val="00E63952"/>
    <w:rsid w:val="00E64C38"/>
    <w:rsid w:val="00E64F22"/>
    <w:rsid w:val="00E6536B"/>
    <w:rsid w:val="00E65C4D"/>
    <w:rsid w:val="00E661F7"/>
    <w:rsid w:val="00E66EE1"/>
    <w:rsid w:val="00E66F8A"/>
    <w:rsid w:val="00E70B9D"/>
    <w:rsid w:val="00E71053"/>
    <w:rsid w:val="00E71F82"/>
    <w:rsid w:val="00E7368D"/>
    <w:rsid w:val="00E73A37"/>
    <w:rsid w:val="00E73E46"/>
    <w:rsid w:val="00E75014"/>
    <w:rsid w:val="00E76CE9"/>
    <w:rsid w:val="00E773D3"/>
    <w:rsid w:val="00E77F69"/>
    <w:rsid w:val="00E8050D"/>
    <w:rsid w:val="00E80BEA"/>
    <w:rsid w:val="00E82632"/>
    <w:rsid w:val="00E82FF0"/>
    <w:rsid w:val="00E83864"/>
    <w:rsid w:val="00E8522D"/>
    <w:rsid w:val="00E860FB"/>
    <w:rsid w:val="00E8665F"/>
    <w:rsid w:val="00E86EE5"/>
    <w:rsid w:val="00E87CE3"/>
    <w:rsid w:val="00E90C10"/>
    <w:rsid w:val="00E90EF4"/>
    <w:rsid w:val="00E910C4"/>
    <w:rsid w:val="00E91239"/>
    <w:rsid w:val="00E917C5"/>
    <w:rsid w:val="00E94788"/>
    <w:rsid w:val="00E94975"/>
    <w:rsid w:val="00E95FF2"/>
    <w:rsid w:val="00E96620"/>
    <w:rsid w:val="00E96C88"/>
    <w:rsid w:val="00E97931"/>
    <w:rsid w:val="00EA1671"/>
    <w:rsid w:val="00EA2041"/>
    <w:rsid w:val="00EA21A8"/>
    <w:rsid w:val="00EA24BE"/>
    <w:rsid w:val="00EA29B1"/>
    <w:rsid w:val="00EA300D"/>
    <w:rsid w:val="00EA4C55"/>
    <w:rsid w:val="00EA5416"/>
    <w:rsid w:val="00EA58B8"/>
    <w:rsid w:val="00EA5AD0"/>
    <w:rsid w:val="00EA7EE1"/>
    <w:rsid w:val="00EB135D"/>
    <w:rsid w:val="00EB2CC3"/>
    <w:rsid w:val="00EB3435"/>
    <w:rsid w:val="00EB3A0B"/>
    <w:rsid w:val="00EB3C34"/>
    <w:rsid w:val="00EB3D85"/>
    <w:rsid w:val="00EB41B4"/>
    <w:rsid w:val="00EB4B7D"/>
    <w:rsid w:val="00EB5173"/>
    <w:rsid w:val="00EB765A"/>
    <w:rsid w:val="00EC0323"/>
    <w:rsid w:val="00EC0AFA"/>
    <w:rsid w:val="00EC1194"/>
    <w:rsid w:val="00EC1AAA"/>
    <w:rsid w:val="00EC1B57"/>
    <w:rsid w:val="00EC2D3A"/>
    <w:rsid w:val="00EC2EC6"/>
    <w:rsid w:val="00EC4413"/>
    <w:rsid w:val="00EC499C"/>
    <w:rsid w:val="00EC68A1"/>
    <w:rsid w:val="00EC691C"/>
    <w:rsid w:val="00EC695D"/>
    <w:rsid w:val="00ED0AC9"/>
    <w:rsid w:val="00ED0DF7"/>
    <w:rsid w:val="00ED278F"/>
    <w:rsid w:val="00ED2B0A"/>
    <w:rsid w:val="00ED331F"/>
    <w:rsid w:val="00ED35E3"/>
    <w:rsid w:val="00ED3811"/>
    <w:rsid w:val="00ED4712"/>
    <w:rsid w:val="00ED586E"/>
    <w:rsid w:val="00ED6261"/>
    <w:rsid w:val="00ED6264"/>
    <w:rsid w:val="00ED6649"/>
    <w:rsid w:val="00EE1557"/>
    <w:rsid w:val="00EE1922"/>
    <w:rsid w:val="00EE1D0B"/>
    <w:rsid w:val="00EE2922"/>
    <w:rsid w:val="00EE2F10"/>
    <w:rsid w:val="00EE3C82"/>
    <w:rsid w:val="00EE55D3"/>
    <w:rsid w:val="00EE6058"/>
    <w:rsid w:val="00EE6EEE"/>
    <w:rsid w:val="00EE71F5"/>
    <w:rsid w:val="00EE74EB"/>
    <w:rsid w:val="00EE7852"/>
    <w:rsid w:val="00EE7B33"/>
    <w:rsid w:val="00EE7CFE"/>
    <w:rsid w:val="00EF154F"/>
    <w:rsid w:val="00EF16B2"/>
    <w:rsid w:val="00EF18F8"/>
    <w:rsid w:val="00EF1B5D"/>
    <w:rsid w:val="00EF1F9F"/>
    <w:rsid w:val="00EF36D4"/>
    <w:rsid w:val="00EF3963"/>
    <w:rsid w:val="00EF3DFC"/>
    <w:rsid w:val="00EF561B"/>
    <w:rsid w:val="00EF5951"/>
    <w:rsid w:val="00F00053"/>
    <w:rsid w:val="00F00557"/>
    <w:rsid w:val="00F01453"/>
    <w:rsid w:val="00F027A6"/>
    <w:rsid w:val="00F02B4D"/>
    <w:rsid w:val="00F02FB2"/>
    <w:rsid w:val="00F030EA"/>
    <w:rsid w:val="00F055F2"/>
    <w:rsid w:val="00F0588F"/>
    <w:rsid w:val="00F06C9D"/>
    <w:rsid w:val="00F10763"/>
    <w:rsid w:val="00F10F2C"/>
    <w:rsid w:val="00F11186"/>
    <w:rsid w:val="00F11F6A"/>
    <w:rsid w:val="00F12060"/>
    <w:rsid w:val="00F13352"/>
    <w:rsid w:val="00F15A56"/>
    <w:rsid w:val="00F15BC9"/>
    <w:rsid w:val="00F15E78"/>
    <w:rsid w:val="00F17CE5"/>
    <w:rsid w:val="00F207D3"/>
    <w:rsid w:val="00F21432"/>
    <w:rsid w:val="00F23631"/>
    <w:rsid w:val="00F23D91"/>
    <w:rsid w:val="00F2488C"/>
    <w:rsid w:val="00F24FE5"/>
    <w:rsid w:val="00F2588D"/>
    <w:rsid w:val="00F25BA2"/>
    <w:rsid w:val="00F25D4E"/>
    <w:rsid w:val="00F26248"/>
    <w:rsid w:val="00F27984"/>
    <w:rsid w:val="00F30BB8"/>
    <w:rsid w:val="00F31117"/>
    <w:rsid w:val="00F31661"/>
    <w:rsid w:val="00F32207"/>
    <w:rsid w:val="00F33B31"/>
    <w:rsid w:val="00F36009"/>
    <w:rsid w:val="00F3690C"/>
    <w:rsid w:val="00F3793F"/>
    <w:rsid w:val="00F37AAC"/>
    <w:rsid w:val="00F37EF3"/>
    <w:rsid w:val="00F405A6"/>
    <w:rsid w:val="00F41531"/>
    <w:rsid w:val="00F41F72"/>
    <w:rsid w:val="00F42465"/>
    <w:rsid w:val="00F455BC"/>
    <w:rsid w:val="00F457B8"/>
    <w:rsid w:val="00F4592C"/>
    <w:rsid w:val="00F45A69"/>
    <w:rsid w:val="00F45F53"/>
    <w:rsid w:val="00F469B9"/>
    <w:rsid w:val="00F47C84"/>
    <w:rsid w:val="00F47E57"/>
    <w:rsid w:val="00F5060B"/>
    <w:rsid w:val="00F512C8"/>
    <w:rsid w:val="00F51A9F"/>
    <w:rsid w:val="00F51E33"/>
    <w:rsid w:val="00F520B5"/>
    <w:rsid w:val="00F52ED5"/>
    <w:rsid w:val="00F5381A"/>
    <w:rsid w:val="00F548B0"/>
    <w:rsid w:val="00F55A0F"/>
    <w:rsid w:val="00F56879"/>
    <w:rsid w:val="00F56AE2"/>
    <w:rsid w:val="00F60008"/>
    <w:rsid w:val="00F60779"/>
    <w:rsid w:val="00F61D3F"/>
    <w:rsid w:val="00F61FE1"/>
    <w:rsid w:val="00F6323A"/>
    <w:rsid w:val="00F6336A"/>
    <w:rsid w:val="00F6347A"/>
    <w:rsid w:val="00F63E60"/>
    <w:rsid w:val="00F64075"/>
    <w:rsid w:val="00F65359"/>
    <w:rsid w:val="00F65980"/>
    <w:rsid w:val="00F71DC2"/>
    <w:rsid w:val="00F71F26"/>
    <w:rsid w:val="00F72D28"/>
    <w:rsid w:val="00F73A01"/>
    <w:rsid w:val="00F73C8B"/>
    <w:rsid w:val="00F74856"/>
    <w:rsid w:val="00F74915"/>
    <w:rsid w:val="00F74CBC"/>
    <w:rsid w:val="00F74D07"/>
    <w:rsid w:val="00F75320"/>
    <w:rsid w:val="00F763A7"/>
    <w:rsid w:val="00F767EE"/>
    <w:rsid w:val="00F76F88"/>
    <w:rsid w:val="00F775CC"/>
    <w:rsid w:val="00F779EA"/>
    <w:rsid w:val="00F80AB0"/>
    <w:rsid w:val="00F80B44"/>
    <w:rsid w:val="00F80B84"/>
    <w:rsid w:val="00F81CFE"/>
    <w:rsid w:val="00F82D99"/>
    <w:rsid w:val="00F832DF"/>
    <w:rsid w:val="00F834A3"/>
    <w:rsid w:val="00F8368D"/>
    <w:rsid w:val="00F838EB"/>
    <w:rsid w:val="00F8441F"/>
    <w:rsid w:val="00F860C7"/>
    <w:rsid w:val="00F878A5"/>
    <w:rsid w:val="00F878F4"/>
    <w:rsid w:val="00F87CC1"/>
    <w:rsid w:val="00F90B39"/>
    <w:rsid w:val="00F91CBC"/>
    <w:rsid w:val="00F92884"/>
    <w:rsid w:val="00F96043"/>
    <w:rsid w:val="00F9738F"/>
    <w:rsid w:val="00FA03A5"/>
    <w:rsid w:val="00FA0DEB"/>
    <w:rsid w:val="00FA1420"/>
    <w:rsid w:val="00FA1776"/>
    <w:rsid w:val="00FA19EE"/>
    <w:rsid w:val="00FA4068"/>
    <w:rsid w:val="00FA43C4"/>
    <w:rsid w:val="00FA46B2"/>
    <w:rsid w:val="00FA4A97"/>
    <w:rsid w:val="00FA4BDD"/>
    <w:rsid w:val="00FA581F"/>
    <w:rsid w:val="00FA5BD2"/>
    <w:rsid w:val="00FA675B"/>
    <w:rsid w:val="00FA692B"/>
    <w:rsid w:val="00FA7849"/>
    <w:rsid w:val="00FB09A1"/>
    <w:rsid w:val="00FB174E"/>
    <w:rsid w:val="00FB2D60"/>
    <w:rsid w:val="00FB3029"/>
    <w:rsid w:val="00FB3344"/>
    <w:rsid w:val="00FB3F8A"/>
    <w:rsid w:val="00FB479C"/>
    <w:rsid w:val="00FB58D8"/>
    <w:rsid w:val="00FB6B02"/>
    <w:rsid w:val="00FB72C2"/>
    <w:rsid w:val="00FC101F"/>
    <w:rsid w:val="00FC1512"/>
    <w:rsid w:val="00FC1A50"/>
    <w:rsid w:val="00FC2044"/>
    <w:rsid w:val="00FC23CD"/>
    <w:rsid w:val="00FC2509"/>
    <w:rsid w:val="00FC2C03"/>
    <w:rsid w:val="00FC3BF9"/>
    <w:rsid w:val="00FC44B2"/>
    <w:rsid w:val="00FC49CC"/>
    <w:rsid w:val="00FC64FF"/>
    <w:rsid w:val="00FC6702"/>
    <w:rsid w:val="00FC6D50"/>
    <w:rsid w:val="00FC7F0A"/>
    <w:rsid w:val="00FD02EE"/>
    <w:rsid w:val="00FD0578"/>
    <w:rsid w:val="00FD0CE0"/>
    <w:rsid w:val="00FD4083"/>
    <w:rsid w:val="00FD4163"/>
    <w:rsid w:val="00FD4A74"/>
    <w:rsid w:val="00FD6257"/>
    <w:rsid w:val="00FD65A3"/>
    <w:rsid w:val="00FD6A58"/>
    <w:rsid w:val="00FD6E25"/>
    <w:rsid w:val="00FD7A70"/>
    <w:rsid w:val="00FE1383"/>
    <w:rsid w:val="00FE1524"/>
    <w:rsid w:val="00FE17B7"/>
    <w:rsid w:val="00FE3DC1"/>
    <w:rsid w:val="00FE42DB"/>
    <w:rsid w:val="00FE4345"/>
    <w:rsid w:val="00FE45E0"/>
    <w:rsid w:val="00FE4AC2"/>
    <w:rsid w:val="00FE59A6"/>
    <w:rsid w:val="00FE6355"/>
    <w:rsid w:val="00FE63A7"/>
    <w:rsid w:val="00FE6969"/>
    <w:rsid w:val="00FE7A9B"/>
    <w:rsid w:val="00FF0E4E"/>
    <w:rsid w:val="00FF0E79"/>
    <w:rsid w:val="00FF10CD"/>
    <w:rsid w:val="00FF327C"/>
    <w:rsid w:val="00FF33D5"/>
    <w:rsid w:val="00FF341C"/>
    <w:rsid w:val="00FF410F"/>
    <w:rsid w:val="00FF4887"/>
    <w:rsid w:val="00FF499D"/>
    <w:rsid w:val="00FF4A62"/>
    <w:rsid w:val="00FF589C"/>
    <w:rsid w:val="00FF58D6"/>
    <w:rsid w:val="00FF6C26"/>
    <w:rsid w:val="00FF7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C5389"/>
  <w15:chartTrackingRefBased/>
  <w15:docId w15:val="{F0535592-A47B-4452-B78A-E1734A97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nsit-Normal" w:eastAsia="MS Mincho" w:hAnsi="Transit-Norm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75"/>
    <w:rPr>
      <w:sz w:val="18"/>
      <w:szCs w:val="18"/>
      <w:lang w:eastAsia="en-US"/>
    </w:rPr>
  </w:style>
  <w:style w:type="paragraph" w:styleId="Heading1">
    <w:name w:val="heading 1"/>
    <w:basedOn w:val="Normal"/>
    <w:next w:val="Normal"/>
    <w:link w:val="Heading1Char"/>
    <w:uiPriority w:val="9"/>
    <w:qFormat/>
    <w:rsid w:val="00326F26"/>
    <w:pPr>
      <w:keepNext/>
      <w:keepLines/>
      <w:tabs>
        <w:tab w:val="left" w:pos="567"/>
      </w:tabs>
      <w:spacing w:before="80" w:after="80" w:line="280" w:lineRule="exact"/>
      <w:outlineLvl w:val="0"/>
    </w:pPr>
    <w:rPr>
      <w:rFonts w:ascii="Arial" w:eastAsia="MS Gothic" w:hAnsi="Arial"/>
      <w:b/>
      <w:bCs/>
      <w:color w:val="717817"/>
      <w:sz w:val="24"/>
      <w:szCs w:val="24"/>
      <w:lang w:val="x-none" w:eastAsia="x-none"/>
    </w:rPr>
  </w:style>
  <w:style w:type="paragraph" w:styleId="Heading2">
    <w:name w:val="heading 2"/>
    <w:basedOn w:val="Normal"/>
    <w:next w:val="Normal"/>
    <w:link w:val="Heading2Char"/>
    <w:uiPriority w:val="9"/>
    <w:qFormat/>
    <w:rsid w:val="00995D7D"/>
    <w:pPr>
      <w:keepNext/>
      <w:keepLines/>
      <w:tabs>
        <w:tab w:val="left" w:pos="567"/>
      </w:tabs>
      <w:spacing w:before="80" w:after="120" w:line="240" w:lineRule="exact"/>
      <w:outlineLvl w:val="1"/>
    </w:pPr>
    <w:rPr>
      <w:rFonts w:ascii="Arial" w:eastAsia="MS Gothic" w:hAnsi="Arial"/>
      <w:b/>
      <w:bCs/>
      <w:color w:val="717817"/>
      <w:sz w:val="24"/>
      <w:szCs w:val="16"/>
      <w:lang w:val="x-none" w:eastAsia="x-none"/>
    </w:rPr>
  </w:style>
  <w:style w:type="paragraph" w:styleId="Heading3">
    <w:name w:val="heading 3"/>
    <w:basedOn w:val="Normal"/>
    <w:next w:val="Normal"/>
    <w:link w:val="Heading3Char"/>
    <w:uiPriority w:val="9"/>
    <w:qFormat/>
    <w:rsid w:val="00E82FF0"/>
    <w:pPr>
      <w:keepNext/>
      <w:keepLines/>
      <w:tabs>
        <w:tab w:val="left" w:pos="567"/>
      </w:tabs>
      <w:spacing w:before="240" w:after="80"/>
      <w:outlineLvl w:val="2"/>
    </w:pPr>
    <w:rPr>
      <w:rFonts w:ascii="Arial" w:eastAsia="MS Gothic" w:hAnsi="Arial"/>
      <w:b/>
      <w:bCs/>
      <w:color w:val="141313"/>
      <w:sz w:val="20"/>
      <w:szCs w:val="20"/>
      <w:lang w:val="x-none" w:eastAsia="x-none"/>
    </w:rPr>
  </w:style>
  <w:style w:type="paragraph" w:styleId="Heading4">
    <w:name w:val="heading 4"/>
    <w:basedOn w:val="Normal"/>
    <w:next w:val="Normal"/>
    <w:link w:val="Heading4Char"/>
    <w:uiPriority w:val="9"/>
    <w:qFormat/>
    <w:rsid w:val="0057257D"/>
    <w:pPr>
      <w:keepNext/>
      <w:keepLines/>
      <w:tabs>
        <w:tab w:val="left" w:pos="1134"/>
        <w:tab w:val="left" w:pos="1418"/>
        <w:tab w:val="right" w:pos="9639"/>
      </w:tabs>
      <w:spacing w:before="200" w:after="80"/>
      <w:ind w:left="567"/>
      <w:outlineLvl w:val="3"/>
    </w:pPr>
    <w:rPr>
      <w:rFonts w:ascii="Arial" w:eastAsia="MS Gothic" w:hAnsi="Arial"/>
      <w:b/>
      <w:bCs/>
      <w:color w:val="141313"/>
      <w:sz w:val="2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FD"/>
    <w:rPr>
      <w:rFonts w:ascii="Lucida Grande" w:hAnsi="Lucida Grande"/>
      <w:sz w:val="20"/>
      <w:szCs w:val="20"/>
      <w:lang w:val="x-none" w:eastAsia="x-none"/>
    </w:rPr>
  </w:style>
  <w:style w:type="character" w:customStyle="1" w:styleId="BalloonTextChar">
    <w:name w:val="Balloon Text Char"/>
    <w:link w:val="BalloonText"/>
    <w:uiPriority w:val="99"/>
    <w:semiHidden/>
    <w:rsid w:val="007B60FD"/>
    <w:rPr>
      <w:rFonts w:ascii="Lucida Grande" w:hAnsi="Lucida Grande" w:cs="Lucida Grande"/>
    </w:rPr>
  </w:style>
  <w:style w:type="paragraph" w:styleId="Header">
    <w:name w:val="header"/>
    <w:basedOn w:val="Normal"/>
    <w:link w:val="HeaderChar"/>
    <w:uiPriority w:val="99"/>
    <w:unhideWhenUsed/>
    <w:rsid w:val="00CC7AAC"/>
    <w:pPr>
      <w:tabs>
        <w:tab w:val="center" w:pos="4320"/>
        <w:tab w:val="right" w:pos="8640"/>
      </w:tabs>
    </w:pPr>
  </w:style>
  <w:style w:type="character" w:customStyle="1" w:styleId="HeaderChar">
    <w:name w:val="Header Char"/>
    <w:basedOn w:val="DefaultParagraphFont"/>
    <w:link w:val="Header"/>
    <w:uiPriority w:val="99"/>
    <w:rsid w:val="00CC7AAC"/>
  </w:style>
  <w:style w:type="paragraph" w:styleId="Footer">
    <w:name w:val="footer"/>
    <w:basedOn w:val="Normal"/>
    <w:link w:val="FooterChar"/>
    <w:uiPriority w:val="99"/>
    <w:unhideWhenUsed/>
    <w:rsid w:val="00CC7AAC"/>
    <w:pPr>
      <w:tabs>
        <w:tab w:val="center" w:pos="4320"/>
        <w:tab w:val="right" w:pos="8640"/>
      </w:tabs>
    </w:pPr>
  </w:style>
  <w:style w:type="character" w:customStyle="1" w:styleId="FooterChar">
    <w:name w:val="Footer Char"/>
    <w:basedOn w:val="DefaultParagraphFont"/>
    <w:link w:val="Footer"/>
    <w:uiPriority w:val="99"/>
    <w:rsid w:val="00CC7AAC"/>
  </w:style>
  <w:style w:type="character" w:styleId="PageNumber">
    <w:name w:val="page number"/>
    <w:basedOn w:val="DefaultParagraphFont"/>
    <w:uiPriority w:val="99"/>
    <w:semiHidden/>
    <w:unhideWhenUsed/>
    <w:rsid w:val="000C4C09"/>
  </w:style>
  <w:style w:type="table" w:styleId="TableGrid">
    <w:name w:val="Table Grid"/>
    <w:basedOn w:val="TableNormal"/>
    <w:uiPriority w:val="59"/>
    <w:rsid w:val="00FB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26F26"/>
    <w:rPr>
      <w:rFonts w:ascii="Arial" w:eastAsia="MS Gothic" w:hAnsi="Arial" w:cs="Times New Roman"/>
      <w:b/>
      <w:bCs/>
      <w:color w:val="717817"/>
      <w:sz w:val="24"/>
      <w:szCs w:val="24"/>
    </w:rPr>
  </w:style>
  <w:style w:type="paragraph" w:customStyle="1" w:styleId="SubheadA">
    <w:name w:val="Subhead A"/>
    <w:basedOn w:val="Normal"/>
    <w:autoRedefine/>
    <w:qFormat/>
    <w:rsid w:val="0021121C"/>
    <w:pPr>
      <w:tabs>
        <w:tab w:val="left" w:pos="567"/>
      </w:tabs>
      <w:spacing w:before="240" w:after="80"/>
    </w:pPr>
    <w:rPr>
      <w:rFonts w:ascii="Arial" w:hAnsi="Arial" w:cs="Arial"/>
      <w:b/>
      <w:bCs/>
      <w:color w:val="141313"/>
      <w:sz w:val="16"/>
      <w:szCs w:val="16"/>
    </w:rPr>
  </w:style>
  <w:style w:type="character" w:customStyle="1" w:styleId="Heading2Char">
    <w:name w:val="Heading 2 Char"/>
    <w:link w:val="Heading2"/>
    <w:uiPriority w:val="9"/>
    <w:rsid w:val="00995D7D"/>
    <w:rPr>
      <w:rFonts w:ascii="Arial" w:eastAsia="MS Gothic" w:hAnsi="Arial" w:cs="Times New Roman"/>
      <w:b/>
      <w:bCs/>
      <w:color w:val="717817"/>
      <w:sz w:val="24"/>
      <w:szCs w:val="16"/>
    </w:rPr>
  </w:style>
  <w:style w:type="paragraph" w:customStyle="1" w:styleId="TOCHeading1">
    <w:name w:val="TOC Heading1"/>
    <w:basedOn w:val="Heading1"/>
    <w:next w:val="Normal"/>
    <w:uiPriority w:val="39"/>
    <w:unhideWhenUsed/>
    <w:qFormat/>
    <w:rsid w:val="00B656B6"/>
    <w:pPr>
      <w:tabs>
        <w:tab w:val="clear" w:pos="567"/>
      </w:tabs>
      <w:spacing w:before="480" w:after="0" w:line="276" w:lineRule="auto"/>
      <w:outlineLvl w:val="9"/>
    </w:pPr>
    <w:rPr>
      <w:rFonts w:ascii="Calibri" w:hAnsi="Calibri"/>
      <w:color w:val="365F91"/>
      <w:sz w:val="28"/>
      <w:szCs w:val="28"/>
      <w:lang w:val="en-US"/>
    </w:rPr>
  </w:style>
  <w:style w:type="paragraph" w:customStyle="1" w:styleId="Text">
    <w:name w:val="Text"/>
    <w:basedOn w:val="Normal"/>
    <w:qFormat/>
    <w:rsid w:val="00C71642"/>
    <w:pPr>
      <w:spacing w:after="80" w:line="280" w:lineRule="exact"/>
    </w:pPr>
    <w:rPr>
      <w:rFonts w:ascii="Arial" w:hAnsi="Arial"/>
      <w:sz w:val="20"/>
      <w:szCs w:val="20"/>
    </w:rPr>
  </w:style>
  <w:style w:type="paragraph" w:styleId="TOC1">
    <w:name w:val="toc 1"/>
    <w:basedOn w:val="Normal"/>
    <w:next w:val="Normal"/>
    <w:autoRedefine/>
    <w:uiPriority w:val="39"/>
    <w:unhideWhenUsed/>
    <w:rsid w:val="00804DA5"/>
    <w:pPr>
      <w:spacing w:before="120"/>
    </w:pPr>
    <w:rPr>
      <w:rFonts w:ascii="Arial" w:hAnsi="Arial"/>
      <w:b/>
      <w:color w:val="717817"/>
      <w:sz w:val="24"/>
      <w:szCs w:val="24"/>
    </w:rPr>
  </w:style>
  <w:style w:type="paragraph" w:styleId="TOC2">
    <w:name w:val="toc 2"/>
    <w:basedOn w:val="Normal"/>
    <w:next w:val="Normal"/>
    <w:autoRedefine/>
    <w:uiPriority w:val="39"/>
    <w:unhideWhenUsed/>
    <w:qFormat/>
    <w:rsid w:val="0038561B"/>
    <w:pPr>
      <w:tabs>
        <w:tab w:val="left" w:pos="567"/>
        <w:tab w:val="right" w:pos="9639"/>
      </w:tabs>
      <w:spacing w:before="200" w:after="80"/>
    </w:pPr>
    <w:rPr>
      <w:rFonts w:ascii="Arial" w:hAnsi="Arial"/>
      <w:b/>
      <w:bCs/>
      <w:noProof/>
      <w:sz w:val="22"/>
      <w:szCs w:val="22"/>
    </w:rPr>
  </w:style>
  <w:style w:type="paragraph" w:styleId="TOC3">
    <w:name w:val="toc 3"/>
    <w:basedOn w:val="Normal"/>
    <w:next w:val="Normal"/>
    <w:autoRedefine/>
    <w:uiPriority w:val="39"/>
    <w:unhideWhenUsed/>
    <w:rsid w:val="00C71642"/>
    <w:pPr>
      <w:tabs>
        <w:tab w:val="left" w:pos="567"/>
        <w:tab w:val="right" w:pos="9639"/>
      </w:tabs>
      <w:spacing w:after="80"/>
    </w:pPr>
    <w:rPr>
      <w:rFonts w:ascii="Arial" w:hAnsi="Arial"/>
      <w:sz w:val="20"/>
      <w:szCs w:val="22"/>
    </w:rPr>
  </w:style>
  <w:style w:type="paragraph" w:styleId="TOC4">
    <w:name w:val="toc 4"/>
    <w:basedOn w:val="Normal"/>
    <w:next w:val="Normal"/>
    <w:autoRedefine/>
    <w:uiPriority w:val="39"/>
    <w:unhideWhenUsed/>
    <w:rsid w:val="00AB40A6"/>
    <w:pPr>
      <w:tabs>
        <w:tab w:val="left" w:pos="1276"/>
        <w:tab w:val="right" w:pos="9639"/>
      </w:tabs>
      <w:spacing w:after="80"/>
      <w:ind w:left="567"/>
    </w:pPr>
    <w:rPr>
      <w:rFonts w:ascii="Arial" w:hAnsi="Arial" w:cs="Arial"/>
      <w:noProof/>
      <w:sz w:val="20"/>
      <w:szCs w:val="20"/>
    </w:rPr>
  </w:style>
  <w:style w:type="paragraph" w:styleId="TOC5">
    <w:name w:val="toc 5"/>
    <w:basedOn w:val="Normal"/>
    <w:next w:val="Normal"/>
    <w:autoRedefine/>
    <w:uiPriority w:val="39"/>
    <w:unhideWhenUsed/>
    <w:rsid w:val="00B656B6"/>
    <w:pPr>
      <w:pBdr>
        <w:between w:val="double" w:sz="6" w:space="0" w:color="auto"/>
      </w:pBdr>
      <w:ind w:left="540"/>
    </w:pPr>
    <w:rPr>
      <w:rFonts w:ascii="Cambria" w:hAnsi="Cambria"/>
      <w:sz w:val="20"/>
      <w:szCs w:val="20"/>
    </w:rPr>
  </w:style>
  <w:style w:type="paragraph" w:styleId="TOC6">
    <w:name w:val="toc 6"/>
    <w:basedOn w:val="Normal"/>
    <w:next w:val="Normal"/>
    <w:autoRedefine/>
    <w:uiPriority w:val="39"/>
    <w:unhideWhenUsed/>
    <w:rsid w:val="00B656B6"/>
    <w:pPr>
      <w:pBdr>
        <w:between w:val="double" w:sz="6" w:space="0" w:color="auto"/>
      </w:pBdr>
      <w:ind w:left="720"/>
    </w:pPr>
    <w:rPr>
      <w:rFonts w:ascii="Cambria" w:hAnsi="Cambria"/>
      <w:sz w:val="20"/>
      <w:szCs w:val="20"/>
    </w:rPr>
  </w:style>
  <w:style w:type="paragraph" w:styleId="TOC7">
    <w:name w:val="toc 7"/>
    <w:basedOn w:val="Normal"/>
    <w:next w:val="Normal"/>
    <w:autoRedefine/>
    <w:uiPriority w:val="39"/>
    <w:unhideWhenUsed/>
    <w:rsid w:val="00B656B6"/>
    <w:pPr>
      <w:pBdr>
        <w:between w:val="double" w:sz="6" w:space="0" w:color="auto"/>
      </w:pBdr>
      <w:ind w:left="900"/>
    </w:pPr>
    <w:rPr>
      <w:rFonts w:ascii="Cambria" w:hAnsi="Cambria"/>
      <w:sz w:val="20"/>
      <w:szCs w:val="20"/>
    </w:rPr>
  </w:style>
  <w:style w:type="paragraph" w:styleId="TOC8">
    <w:name w:val="toc 8"/>
    <w:basedOn w:val="Normal"/>
    <w:next w:val="Normal"/>
    <w:autoRedefine/>
    <w:uiPriority w:val="39"/>
    <w:unhideWhenUsed/>
    <w:rsid w:val="00B656B6"/>
    <w:pPr>
      <w:pBdr>
        <w:between w:val="double" w:sz="6" w:space="0" w:color="auto"/>
      </w:pBdr>
      <w:ind w:left="1080"/>
    </w:pPr>
    <w:rPr>
      <w:rFonts w:ascii="Cambria" w:hAnsi="Cambria"/>
      <w:sz w:val="20"/>
      <w:szCs w:val="20"/>
    </w:rPr>
  </w:style>
  <w:style w:type="paragraph" w:styleId="TOC9">
    <w:name w:val="toc 9"/>
    <w:basedOn w:val="Normal"/>
    <w:next w:val="Normal"/>
    <w:autoRedefine/>
    <w:uiPriority w:val="39"/>
    <w:unhideWhenUsed/>
    <w:rsid w:val="00B656B6"/>
    <w:pPr>
      <w:pBdr>
        <w:between w:val="double" w:sz="6" w:space="0" w:color="auto"/>
      </w:pBdr>
      <w:ind w:left="1260"/>
    </w:pPr>
    <w:rPr>
      <w:rFonts w:ascii="Cambria" w:hAnsi="Cambria"/>
      <w:sz w:val="20"/>
      <w:szCs w:val="20"/>
    </w:rPr>
  </w:style>
  <w:style w:type="character" w:customStyle="1" w:styleId="Heading3Char">
    <w:name w:val="Heading 3 Char"/>
    <w:link w:val="Heading3"/>
    <w:uiPriority w:val="9"/>
    <w:rsid w:val="00E82FF0"/>
    <w:rPr>
      <w:rFonts w:ascii="Arial" w:eastAsia="MS Gothic" w:hAnsi="Arial" w:cs="Times New Roman"/>
      <w:b/>
      <w:bCs/>
      <w:color w:val="141313"/>
      <w:sz w:val="20"/>
      <w:szCs w:val="20"/>
    </w:rPr>
  </w:style>
  <w:style w:type="character" w:customStyle="1" w:styleId="Heading4Char">
    <w:name w:val="Heading 4 Char"/>
    <w:link w:val="Heading4"/>
    <w:uiPriority w:val="9"/>
    <w:rsid w:val="0057257D"/>
    <w:rPr>
      <w:rFonts w:ascii="Arial" w:eastAsia="MS Gothic" w:hAnsi="Arial"/>
      <w:b/>
      <w:bCs/>
      <w:color w:val="141313"/>
      <w:sz w:val="22"/>
      <w:lang w:val="x-none" w:eastAsia="x-none"/>
    </w:rPr>
  </w:style>
  <w:style w:type="paragraph" w:customStyle="1" w:styleId="Bullet">
    <w:name w:val="Bullet"/>
    <w:basedOn w:val="Text"/>
    <w:qFormat/>
    <w:rsid w:val="00EF1B5D"/>
    <w:pPr>
      <w:tabs>
        <w:tab w:val="left" w:pos="170"/>
      </w:tabs>
    </w:pPr>
  </w:style>
  <w:style w:type="paragraph" w:styleId="NormalWeb">
    <w:name w:val="Normal (Web)"/>
    <w:basedOn w:val="Normal"/>
    <w:uiPriority w:val="99"/>
    <w:semiHidden/>
    <w:unhideWhenUsed/>
    <w:rsid w:val="009E1693"/>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BB70FE"/>
    <w:pPr>
      <w:ind w:left="720"/>
    </w:pPr>
    <w:rPr>
      <w:rFonts w:ascii="Calibri" w:eastAsia="Calibri" w:hAnsi="Calibri" w:cs="Calibri"/>
      <w:sz w:val="22"/>
      <w:szCs w:val="22"/>
    </w:rPr>
  </w:style>
  <w:style w:type="paragraph" w:customStyle="1" w:styleId="Default">
    <w:name w:val="Default"/>
    <w:rsid w:val="00CE1E6D"/>
    <w:pPr>
      <w:autoSpaceDE w:val="0"/>
      <w:autoSpaceDN w:val="0"/>
      <w:adjustRightInd w:val="0"/>
    </w:pPr>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rsid w:val="00CC1E7D"/>
    <w:rPr>
      <w:sz w:val="20"/>
      <w:szCs w:val="20"/>
    </w:rPr>
  </w:style>
  <w:style w:type="character" w:customStyle="1" w:styleId="EndnoteTextChar">
    <w:name w:val="Endnote Text Char"/>
    <w:link w:val="EndnoteText"/>
    <w:uiPriority w:val="99"/>
    <w:semiHidden/>
    <w:rsid w:val="00CC1E7D"/>
    <w:rPr>
      <w:lang w:eastAsia="en-US"/>
    </w:rPr>
  </w:style>
  <w:style w:type="character" w:styleId="EndnoteReference">
    <w:name w:val="endnote reference"/>
    <w:uiPriority w:val="99"/>
    <w:semiHidden/>
    <w:unhideWhenUsed/>
    <w:rsid w:val="00CC1E7D"/>
    <w:rPr>
      <w:vertAlign w:val="superscript"/>
    </w:rPr>
  </w:style>
  <w:style w:type="paragraph" w:styleId="FootnoteText">
    <w:name w:val="footnote text"/>
    <w:basedOn w:val="Normal"/>
    <w:link w:val="FootnoteTextChar"/>
    <w:uiPriority w:val="99"/>
    <w:unhideWhenUsed/>
    <w:rsid w:val="00CC1E7D"/>
    <w:rPr>
      <w:sz w:val="20"/>
      <w:szCs w:val="20"/>
    </w:rPr>
  </w:style>
  <w:style w:type="character" w:customStyle="1" w:styleId="FootnoteTextChar">
    <w:name w:val="Footnote Text Char"/>
    <w:link w:val="FootnoteText"/>
    <w:uiPriority w:val="99"/>
    <w:rsid w:val="00CC1E7D"/>
    <w:rPr>
      <w:lang w:eastAsia="en-US"/>
    </w:rPr>
  </w:style>
  <w:style w:type="character" w:styleId="FootnoteReference">
    <w:name w:val="footnote reference"/>
    <w:uiPriority w:val="99"/>
    <w:semiHidden/>
    <w:unhideWhenUsed/>
    <w:rsid w:val="00CC1E7D"/>
    <w:rPr>
      <w:vertAlign w:val="superscript"/>
    </w:rPr>
  </w:style>
  <w:style w:type="paragraph" w:styleId="ListBullet">
    <w:name w:val="List Bullet"/>
    <w:basedOn w:val="Normal"/>
    <w:autoRedefine/>
    <w:rsid w:val="00D360FA"/>
    <w:pPr>
      <w:numPr>
        <w:numId w:val="8"/>
      </w:numPr>
    </w:pPr>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955">
      <w:bodyDiv w:val="1"/>
      <w:marLeft w:val="0"/>
      <w:marRight w:val="0"/>
      <w:marTop w:val="0"/>
      <w:marBottom w:val="0"/>
      <w:divBdr>
        <w:top w:val="none" w:sz="0" w:space="0" w:color="auto"/>
        <w:left w:val="none" w:sz="0" w:space="0" w:color="auto"/>
        <w:bottom w:val="none" w:sz="0" w:space="0" w:color="auto"/>
        <w:right w:val="none" w:sz="0" w:space="0" w:color="auto"/>
      </w:divBdr>
    </w:div>
    <w:div w:id="662320204">
      <w:bodyDiv w:val="1"/>
      <w:marLeft w:val="0"/>
      <w:marRight w:val="0"/>
      <w:marTop w:val="0"/>
      <w:marBottom w:val="0"/>
      <w:divBdr>
        <w:top w:val="none" w:sz="0" w:space="0" w:color="auto"/>
        <w:left w:val="none" w:sz="0" w:space="0" w:color="auto"/>
        <w:bottom w:val="none" w:sz="0" w:space="0" w:color="auto"/>
        <w:right w:val="none" w:sz="0" w:space="0" w:color="auto"/>
      </w:divBdr>
    </w:div>
    <w:div w:id="869345124">
      <w:bodyDiv w:val="1"/>
      <w:marLeft w:val="0"/>
      <w:marRight w:val="0"/>
      <w:marTop w:val="0"/>
      <w:marBottom w:val="0"/>
      <w:divBdr>
        <w:top w:val="none" w:sz="0" w:space="0" w:color="auto"/>
        <w:left w:val="none" w:sz="0" w:space="0" w:color="auto"/>
        <w:bottom w:val="none" w:sz="0" w:space="0" w:color="auto"/>
        <w:right w:val="none" w:sz="0" w:space="0" w:color="auto"/>
      </w:divBdr>
    </w:div>
    <w:div w:id="900411075">
      <w:bodyDiv w:val="1"/>
      <w:marLeft w:val="0"/>
      <w:marRight w:val="0"/>
      <w:marTop w:val="0"/>
      <w:marBottom w:val="0"/>
      <w:divBdr>
        <w:top w:val="none" w:sz="0" w:space="0" w:color="auto"/>
        <w:left w:val="none" w:sz="0" w:space="0" w:color="auto"/>
        <w:bottom w:val="none" w:sz="0" w:space="0" w:color="auto"/>
        <w:right w:val="none" w:sz="0" w:space="0" w:color="auto"/>
      </w:divBdr>
    </w:div>
    <w:div w:id="1002659680">
      <w:bodyDiv w:val="1"/>
      <w:marLeft w:val="0"/>
      <w:marRight w:val="0"/>
      <w:marTop w:val="0"/>
      <w:marBottom w:val="0"/>
      <w:divBdr>
        <w:top w:val="none" w:sz="0" w:space="0" w:color="auto"/>
        <w:left w:val="none" w:sz="0" w:space="0" w:color="auto"/>
        <w:bottom w:val="none" w:sz="0" w:space="0" w:color="auto"/>
        <w:right w:val="none" w:sz="0" w:space="0" w:color="auto"/>
      </w:divBdr>
    </w:div>
    <w:div w:id="1445688671">
      <w:bodyDiv w:val="1"/>
      <w:marLeft w:val="0"/>
      <w:marRight w:val="0"/>
      <w:marTop w:val="0"/>
      <w:marBottom w:val="0"/>
      <w:divBdr>
        <w:top w:val="none" w:sz="0" w:space="0" w:color="auto"/>
        <w:left w:val="none" w:sz="0" w:space="0" w:color="auto"/>
        <w:bottom w:val="none" w:sz="0" w:space="0" w:color="auto"/>
        <w:right w:val="none" w:sz="0" w:space="0" w:color="auto"/>
      </w:divBdr>
    </w:div>
    <w:div w:id="1450247077">
      <w:bodyDiv w:val="1"/>
      <w:marLeft w:val="0"/>
      <w:marRight w:val="0"/>
      <w:marTop w:val="0"/>
      <w:marBottom w:val="0"/>
      <w:divBdr>
        <w:top w:val="none" w:sz="0" w:space="0" w:color="auto"/>
        <w:left w:val="none" w:sz="0" w:space="0" w:color="auto"/>
        <w:bottom w:val="none" w:sz="0" w:space="0" w:color="auto"/>
        <w:right w:val="none" w:sz="0" w:space="0" w:color="auto"/>
      </w:divBdr>
    </w:div>
    <w:div w:id="1457137782">
      <w:bodyDiv w:val="1"/>
      <w:marLeft w:val="0"/>
      <w:marRight w:val="0"/>
      <w:marTop w:val="0"/>
      <w:marBottom w:val="0"/>
      <w:divBdr>
        <w:top w:val="none" w:sz="0" w:space="0" w:color="auto"/>
        <w:left w:val="none" w:sz="0" w:space="0" w:color="auto"/>
        <w:bottom w:val="none" w:sz="0" w:space="0" w:color="auto"/>
        <w:right w:val="none" w:sz="0" w:space="0" w:color="auto"/>
      </w:divBdr>
      <w:divsChild>
        <w:div w:id="20127721">
          <w:marLeft w:val="547"/>
          <w:marRight w:val="0"/>
          <w:marTop w:val="0"/>
          <w:marBottom w:val="80"/>
          <w:divBdr>
            <w:top w:val="none" w:sz="0" w:space="0" w:color="auto"/>
            <w:left w:val="none" w:sz="0" w:space="0" w:color="auto"/>
            <w:bottom w:val="none" w:sz="0" w:space="0" w:color="auto"/>
            <w:right w:val="none" w:sz="0" w:space="0" w:color="auto"/>
          </w:divBdr>
        </w:div>
        <w:div w:id="769281971">
          <w:marLeft w:val="547"/>
          <w:marRight w:val="0"/>
          <w:marTop w:val="0"/>
          <w:marBottom w:val="80"/>
          <w:divBdr>
            <w:top w:val="none" w:sz="0" w:space="0" w:color="auto"/>
            <w:left w:val="none" w:sz="0" w:space="0" w:color="auto"/>
            <w:bottom w:val="none" w:sz="0" w:space="0" w:color="auto"/>
            <w:right w:val="none" w:sz="0" w:space="0" w:color="auto"/>
          </w:divBdr>
        </w:div>
        <w:div w:id="1423064490">
          <w:marLeft w:val="547"/>
          <w:marRight w:val="0"/>
          <w:marTop w:val="0"/>
          <w:marBottom w:val="80"/>
          <w:divBdr>
            <w:top w:val="none" w:sz="0" w:space="0" w:color="auto"/>
            <w:left w:val="none" w:sz="0" w:space="0" w:color="auto"/>
            <w:bottom w:val="none" w:sz="0" w:space="0" w:color="auto"/>
            <w:right w:val="none" w:sz="0" w:space="0" w:color="auto"/>
          </w:divBdr>
        </w:div>
        <w:div w:id="1620144171">
          <w:marLeft w:val="547"/>
          <w:marRight w:val="0"/>
          <w:marTop w:val="0"/>
          <w:marBottom w:val="80"/>
          <w:divBdr>
            <w:top w:val="none" w:sz="0" w:space="0" w:color="auto"/>
            <w:left w:val="none" w:sz="0" w:space="0" w:color="auto"/>
            <w:bottom w:val="none" w:sz="0" w:space="0" w:color="auto"/>
            <w:right w:val="none" w:sz="0" w:space="0" w:color="auto"/>
          </w:divBdr>
        </w:div>
        <w:div w:id="2038306541">
          <w:marLeft w:val="547"/>
          <w:marRight w:val="0"/>
          <w:marTop w:val="0"/>
          <w:marBottom w:val="80"/>
          <w:divBdr>
            <w:top w:val="none" w:sz="0" w:space="0" w:color="auto"/>
            <w:left w:val="none" w:sz="0" w:space="0" w:color="auto"/>
            <w:bottom w:val="none" w:sz="0" w:space="0" w:color="auto"/>
            <w:right w:val="none" w:sz="0" w:space="0" w:color="auto"/>
          </w:divBdr>
        </w:div>
      </w:divsChild>
    </w:div>
    <w:div w:id="1501391397">
      <w:bodyDiv w:val="1"/>
      <w:marLeft w:val="0"/>
      <w:marRight w:val="0"/>
      <w:marTop w:val="0"/>
      <w:marBottom w:val="0"/>
      <w:divBdr>
        <w:top w:val="none" w:sz="0" w:space="0" w:color="auto"/>
        <w:left w:val="none" w:sz="0" w:space="0" w:color="auto"/>
        <w:bottom w:val="none" w:sz="0" w:space="0" w:color="auto"/>
        <w:right w:val="none" w:sz="0" w:space="0" w:color="auto"/>
      </w:divBdr>
    </w:div>
    <w:div w:id="1714764542">
      <w:bodyDiv w:val="1"/>
      <w:marLeft w:val="0"/>
      <w:marRight w:val="0"/>
      <w:marTop w:val="0"/>
      <w:marBottom w:val="0"/>
      <w:divBdr>
        <w:top w:val="none" w:sz="0" w:space="0" w:color="auto"/>
        <w:left w:val="none" w:sz="0" w:space="0" w:color="auto"/>
        <w:bottom w:val="none" w:sz="0" w:space="0" w:color="auto"/>
        <w:right w:val="none" w:sz="0" w:space="0" w:color="auto"/>
      </w:divBdr>
    </w:div>
    <w:div w:id="2016806909">
      <w:bodyDiv w:val="1"/>
      <w:marLeft w:val="0"/>
      <w:marRight w:val="0"/>
      <w:marTop w:val="0"/>
      <w:marBottom w:val="0"/>
      <w:divBdr>
        <w:top w:val="none" w:sz="0" w:space="0" w:color="auto"/>
        <w:left w:val="none" w:sz="0" w:space="0" w:color="auto"/>
        <w:bottom w:val="none" w:sz="0" w:space="0" w:color="auto"/>
        <w:right w:val="none" w:sz="0" w:space="0" w:color="auto"/>
      </w:divBdr>
    </w:div>
    <w:div w:id="20660278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20Johnson\Documents\SafetyWise\Example%20Reports\Incident%20Investigation%20Report%20TEMPLATE%20Jul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8422-11AE-4C60-882F-EA58F6D2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Incident Investigation Report TEMPLATE July 2016</Template>
  <TotalTime>2</TotalTime>
  <Pages>20</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Johnson</dc:creator>
  <cp:keywords/>
  <dc:description/>
  <cp:lastModifiedBy>Luke Dam</cp:lastModifiedBy>
  <cp:revision>3</cp:revision>
  <cp:lastPrinted>2020-11-20T05:30:00Z</cp:lastPrinted>
  <dcterms:created xsi:type="dcterms:W3CDTF">2021-09-07T22:15:00Z</dcterms:created>
  <dcterms:modified xsi:type="dcterms:W3CDTF">2021-09-08T00:48:00Z</dcterms:modified>
</cp:coreProperties>
</file>